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5" w:rsidRDefault="00E443ED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E443ED">
        <w:rPr>
          <w:rFonts w:ascii="Times New Roman" w:hAnsi="Times New Roman" w:cs="Times New Roman"/>
          <w:sz w:val="24"/>
          <w:szCs w:val="24"/>
          <w:u w:val="single"/>
        </w:rPr>
        <w:t>FAQ – Automation Agreement</w:t>
      </w:r>
    </w:p>
    <w:p w:rsidR="00E443ED" w:rsidRPr="00E443ED" w:rsidRDefault="00E443ED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2016</w:t>
      </w:r>
    </w:p>
    <w:p w:rsidR="00E443ED" w:rsidRDefault="00E443ED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165" w:rsidRDefault="00B52165" w:rsidP="00B52165">
      <w:pPr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III. Termination: </w:t>
      </w:r>
    </w:p>
    <w:p w:rsidR="00B52165" w:rsidRPr="00B52165" w:rsidRDefault="00B52165" w:rsidP="00B52165">
      <w:pPr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A. Termination by MHLS: MHLS may terminate this agreement upon sixty (60) days written notice to PARTICIPANT if: </w:t>
      </w:r>
    </w:p>
    <w:p w:rsidR="00B52165" w:rsidRPr="00B52165" w:rsidRDefault="00B52165" w:rsidP="00B52165">
      <w:pPr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1. PARTICIPANT is more than two member assessment payments in arrears on outstanding obligations owed MHLS; </w:t>
      </w:r>
    </w:p>
    <w:p w:rsidR="00B52165" w:rsidRPr="00B52165" w:rsidRDefault="00B52165" w:rsidP="00B52165">
      <w:pPr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2. PARTICIPANT breaches any material operating procedures or rules for participation and has failed to correct this situation after review and recommendation by Directors Association. </w:t>
      </w:r>
    </w:p>
    <w:p w:rsidR="00B52165" w:rsidRPr="00B52165" w:rsidRDefault="00B52165" w:rsidP="00B52165">
      <w:pPr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3. PARTICIPANT ceases to function as a chartered organization; or </w:t>
      </w:r>
    </w:p>
    <w:p w:rsidR="00B52165" w:rsidRPr="00B52165" w:rsidRDefault="00B52165" w:rsidP="00B521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>4</w:t>
      </w:r>
      <w:r w:rsidRPr="00B52165">
        <w:rPr>
          <w:rFonts w:ascii="Times New Roman" w:hAnsi="Times New Roman" w:cs="Times New Roman"/>
          <w:color w:val="FF0000"/>
          <w:sz w:val="24"/>
          <w:szCs w:val="24"/>
        </w:rPr>
        <w:t xml:space="preserve">. PARTICIPANT has a receiver or similar officer appointed for it and not dismissed within ninety (90) calendar days. </w:t>
      </w:r>
    </w:p>
    <w:p w:rsidR="00B52165" w:rsidRPr="00B52165" w:rsidRDefault="00B52165" w:rsidP="00B521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B52165">
        <w:rPr>
          <w:rFonts w:ascii="Times New Roman" w:hAnsi="Times New Roman" w:cs="Times New Roman"/>
          <w:sz w:val="24"/>
          <w:szCs w:val="24"/>
          <w:u w:val="single"/>
        </w:rPr>
        <w:t>Clarification Information:</w:t>
      </w:r>
    </w:p>
    <w:p w:rsidR="00B52165" w:rsidRPr="00B52165" w:rsidRDefault="00B52165" w:rsidP="00B521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B521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 a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member </w:t>
      </w:r>
      <w:r w:rsidRPr="00B521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library becomes an insolvent organization and a </w:t>
      </w:r>
      <w:r w:rsidRPr="00B521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receiver (i.e., </w:t>
      </w:r>
      <w:r w:rsidRPr="00B52165">
        <w:rPr>
          <w:rFonts w:ascii="Times New Roman" w:hAnsi="Times New Roman" w:cs="Times New Roman"/>
          <w:sz w:val="24"/>
          <w:szCs w:val="24"/>
          <w:shd w:val="clear" w:color="auto" w:fill="FFFFFF"/>
        </w:rPr>
        <w:t>third party appointed to administer the library’s assets) is appointed, the work of the receiver must be completed in 90 days or the agreement may be terminated by MHLS.</w:t>
      </w:r>
    </w:p>
    <w:p w:rsidR="00B52165" w:rsidRDefault="00B52165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BD8" w:rsidRPr="00B52165" w:rsidRDefault="00B52165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III. Termination: </w:t>
      </w:r>
      <w:r w:rsidR="00837BD8" w:rsidRPr="00B52165">
        <w:rPr>
          <w:rFonts w:ascii="Times New Roman" w:hAnsi="Times New Roman" w:cs="Times New Roman"/>
          <w:sz w:val="24"/>
          <w:szCs w:val="24"/>
        </w:rPr>
        <w:t xml:space="preserve">Termination by PARTICIPANT: </w:t>
      </w:r>
      <w:r w:rsidR="00837BD8" w:rsidRPr="00B52165">
        <w:rPr>
          <w:rFonts w:ascii="Times New Roman" w:hAnsi="Times New Roman" w:cs="Times New Roman"/>
          <w:color w:val="FF0000"/>
          <w:sz w:val="24"/>
          <w:szCs w:val="24"/>
        </w:rPr>
        <w:t>This Agreement may be terminated by PARTICIPANT by providing written notice to MHLS (6) six months prior to the anniversary date of MHLS signing of the ILS contract.</w:t>
      </w:r>
      <w:r w:rsidR="00837BD8" w:rsidRPr="00B52165">
        <w:rPr>
          <w:rFonts w:ascii="Times New Roman" w:hAnsi="Times New Roman" w:cs="Times New Roman"/>
          <w:sz w:val="24"/>
          <w:szCs w:val="24"/>
        </w:rPr>
        <w:t xml:space="preserve"> Such termination shall not relieve PARTICIPANT from the obligation to complete payment of all outstanding obligations to MHLS.</w:t>
      </w:r>
    </w:p>
    <w:p w:rsidR="00AB6E93" w:rsidRPr="00B52165" w:rsidRDefault="00B52165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B52165">
        <w:rPr>
          <w:rFonts w:ascii="Times New Roman" w:hAnsi="Times New Roman" w:cs="Times New Roman"/>
          <w:sz w:val="24"/>
          <w:szCs w:val="24"/>
          <w:u w:val="single"/>
        </w:rPr>
        <w:t>Clarification Information:</w:t>
      </w:r>
    </w:p>
    <w:p w:rsidR="00AB6E93" w:rsidRPr="00B52165" w:rsidRDefault="00AB6E93" w:rsidP="008219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>Contract Signed: November 7, 2011</w:t>
      </w:r>
    </w:p>
    <w:p w:rsidR="00AB6E93" w:rsidRPr="00B52165" w:rsidRDefault="00AB6E93" w:rsidP="008219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Anniversary Date: </w:t>
      </w:r>
      <w:r w:rsidR="00821917" w:rsidRPr="00B52165">
        <w:rPr>
          <w:rFonts w:ascii="Times New Roman" w:hAnsi="Times New Roman" w:cs="Times New Roman"/>
          <w:sz w:val="24"/>
          <w:szCs w:val="24"/>
        </w:rPr>
        <w:t>November 7</w:t>
      </w:r>
    </w:p>
    <w:p w:rsidR="00821917" w:rsidRPr="00B52165" w:rsidRDefault="00821917" w:rsidP="008219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>Six (6) Months Anniversary: May 7</w:t>
      </w:r>
    </w:p>
    <w:p w:rsidR="00AB6E93" w:rsidRPr="00B52165" w:rsidRDefault="00821917" w:rsidP="008219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2165">
        <w:rPr>
          <w:rFonts w:ascii="Times New Roman" w:hAnsi="Times New Roman" w:cs="Times New Roman"/>
          <w:sz w:val="24"/>
          <w:szCs w:val="24"/>
        </w:rPr>
        <w:t xml:space="preserve">Six (6) </w:t>
      </w:r>
      <w:r w:rsidR="00AB6E93" w:rsidRPr="00B52165">
        <w:rPr>
          <w:rFonts w:ascii="Times New Roman" w:hAnsi="Times New Roman" w:cs="Times New Roman"/>
          <w:sz w:val="24"/>
          <w:szCs w:val="24"/>
        </w:rPr>
        <w:t>months prior to expiration of contract, August 31, 2019, MHLS must report re</w:t>
      </w:r>
      <w:r w:rsidR="00B52165">
        <w:rPr>
          <w:rFonts w:ascii="Times New Roman" w:hAnsi="Times New Roman" w:cs="Times New Roman"/>
          <w:sz w:val="24"/>
          <w:szCs w:val="24"/>
        </w:rPr>
        <w:t>newing or not renewing contract</w:t>
      </w:r>
    </w:p>
    <w:p w:rsidR="00837BD8" w:rsidRPr="00B52165" w:rsidRDefault="00837BD8" w:rsidP="00837BD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37BD8" w:rsidRPr="00B521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CD" w:rsidRDefault="00106CCD" w:rsidP="00E443ED">
      <w:r>
        <w:separator/>
      </w:r>
    </w:p>
  </w:endnote>
  <w:endnote w:type="continuationSeparator" w:id="0">
    <w:p w:rsidR="00106CCD" w:rsidRDefault="00106CCD" w:rsidP="00E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ED" w:rsidRPr="00E443ED" w:rsidRDefault="00E443ED" w:rsidP="00E443ED">
    <w:pPr>
      <w:pStyle w:val="Footer"/>
      <w:jc w:val="center"/>
      <w:rPr>
        <w:sz w:val="16"/>
        <w:szCs w:val="16"/>
      </w:rPr>
    </w:pPr>
    <w:r w:rsidRPr="00E443ED">
      <w:rPr>
        <w:sz w:val="16"/>
        <w:szCs w:val="16"/>
      </w:rPr>
      <w:fldChar w:fldCharType="begin"/>
    </w:r>
    <w:r w:rsidRPr="00E443ED">
      <w:rPr>
        <w:sz w:val="16"/>
        <w:szCs w:val="16"/>
      </w:rPr>
      <w:instrText xml:space="preserve"> FILENAME  \p  \* MERGEFORMAT </w:instrText>
    </w:r>
    <w:r w:rsidRPr="00E443ED">
      <w:rPr>
        <w:sz w:val="16"/>
        <w:szCs w:val="16"/>
      </w:rPr>
      <w:fldChar w:fldCharType="separate"/>
    </w:r>
    <w:r w:rsidR="007F37B1">
      <w:rPr>
        <w:noProof/>
        <w:sz w:val="16"/>
        <w:szCs w:val="16"/>
      </w:rPr>
      <w:t>C:\Dropbox (MHLS)\All\All_staff\Legal Documents\MHLS-Member Libraries Automation Agreement\Clarifying Sheet.docx</w:t>
    </w:r>
    <w:r w:rsidRPr="00E443ED">
      <w:rPr>
        <w:sz w:val="16"/>
        <w:szCs w:val="16"/>
      </w:rPr>
      <w:fldChar w:fldCharType="end"/>
    </w:r>
  </w:p>
  <w:p w:rsidR="00E443ED" w:rsidRDefault="00E44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CD" w:rsidRDefault="00106CCD" w:rsidP="00E443ED">
      <w:r>
        <w:separator/>
      </w:r>
    </w:p>
  </w:footnote>
  <w:footnote w:type="continuationSeparator" w:id="0">
    <w:p w:rsidR="00106CCD" w:rsidRDefault="00106CCD" w:rsidP="00E4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1" w:rsidRDefault="007F37B1">
    <w:pPr>
      <w:pStyle w:val="Header"/>
    </w:pPr>
    <w:r>
      <w:rPr>
        <w:noProof/>
      </w:rPr>
      <w:drawing>
        <wp:inline distT="0" distB="0" distL="0" distR="0">
          <wp:extent cx="5943600" cy="8743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-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7B1" w:rsidRDefault="007F3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E3"/>
    <w:multiLevelType w:val="hybridMultilevel"/>
    <w:tmpl w:val="E850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8"/>
    <w:rsid w:val="00106CCD"/>
    <w:rsid w:val="001E10A1"/>
    <w:rsid w:val="007F37B1"/>
    <w:rsid w:val="00821917"/>
    <w:rsid w:val="00837BD8"/>
    <w:rsid w:val="00AB6E93"/>
    <w:rsid w:val="00B52165"/>
    <w:rsid w:val="00E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335F6-3B69-49DE-B910-6605861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2165"/>
  </w:style>
  <w:style w:type="paragraph" w:styleId="Header">
    <w:name w:val="header"/>
    <w:basedOn w:val="Normal"/>
    <w:link w:val="HeaderChar"/>
    <w:uiPriority w:val="99"/>
    <w:unhideWhenUsed/>
    <w:rsid w:val="00E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ED"/>
  </w:style>
  <w:style w:type="paragraph" w:styleId="Footer">
    <w:name w:val="footer"/>
    <w:basedOn w:val="Normal"/>
    <w:link w:val="FooterChar"/>
    <w:uiPriority w:val="99"/>
    <w:unhideWhenUsed/>
    <w:rsid w:val="00E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ED"/>
  </w:style>
  <w:style w:type="paragraph" w:styleId="BalloonText">
    <w:name w:val="Balloon Text"/>
    <w:basedOn w:val="Normal"/>
    <w:link w:val="BalloonTextChar"/>
    <w:uiPriority w:val="99"/>
    <w:semiHidden/>
    <w:unhideWhenUsed/>
    <w:rsid w:val="00E44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2016-11-09T14:05:00Z</cp:lastPrinted>
  <dcterms:created xsi:type="dcterms:W3CDTF">2016-11-07T18:59:00Z</dcterms:created>
  <dcterms:modified xsi:type="dcterms:W3CDTF">2016-11-09T14:06:00Z</dcterms:modified>
</cp:coreProperties>
</file>