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1DD6A" w14:textId="55EF0167" w:rsidR="001828A2" w:rsidRDefault="00B707CE" w:rsidP="4E1B179A">
      <w:pPr>
        <w:spacing w:after="100"/>
        <w:ind w:right="14"/>
        <w:jc w:val="center"/>
        <w:rPr>
          <w:b/>
          <w:bCs/>
          <w:sz w:val="32"/>
          <w:szCs w:val="32"/>
        </w:rPr>
      </w:pPr>
      <w:r w:rsidRPr="4E1B179A">
        <w:rPr>
          <w:b/>
          <w:bCs/>
          <w:sz w:val="32"/>
          <w:szCs w:val="32"/>
        </w:rPr>
        <w:t xml:space="preserve">MHLS </w:t>
      </w:r>
      <w:r w:rsidR="00CA7AA5">
        <w:rPr>
          <w:b/>
          <w:bCs/>
          <w:sz w:val="32"/>
          <w:szCs w:val="32"/>
        </w:rPr>
        <w:t>Outreach Mini-</w:t>
      </w:r>
      <w:r w:rsidR="00B42EC9">
        <w:rPr>
          <w:b/>
          <w:bCs/>
          <w:sz w:val="32"/>
          <w:szCs w:val="32"/>
        </w:rPr>
        <w:t>g</w:t>
      </w:r>
      <w:r w:rsidR="00CA7AA5">
        <w:rPr>
          <w:b/>
          <w:bCs/>
          <w:sz w:val="32"/>
          <w:szCs w:val="32"/>
        </w:rPr>
        <w:t>rant</w:t>
      </w:r>
      <w:r w:rsidR="001828A2">
        <w:rPr>
          <w:b/>
          <w:bCs/>
          <w:sz w:val="32"/>
          <w:szCs w:val="32"/>
        </w:rPr>
        <w:t xml:space="preserve"> Program </w:t>
      </w:r>
    </w:p>
    <w:p w14:paraId="3FC134AD" w14:textId="657CCF0B" w:rsidR="0063463B" w:rsidRDefault="00CA7AA5" w:rsidP="4E1B179A">
      <w:pPr>
        <w:spacing w:after="100"/>
        <w:ind w:right="14"/>
        <w:jc w:val="center"/>
        <w:rPr>
          <w:sz w:val="24"/>
          <w:szCs w:val="24"/>
        </w:rPr>
      </w:pPr>
      <w:r>
        <w:rPr>
          <w:b/>
          <w:bCs/>
          <w:sz w:val="32"/>
          <w:szCs w:val="32"/>
        </w:rPr>
        <w:t xml:space="preserve">Closing Report </w:t>
      </w:r>
      <w:r w:rsidR="007E0F57" w:rsidRPr="4E1B179A">
        <w:rPr>
          <w:b/>
          <w:bCs/>
          <w:sz w:val="32"/>
          <w:szCs w:val="32"/>
        </w:rPr>
        <w:t>20</w:t>
      </w:r>
      <w:r w:rsidR="1ED8E4A9" w:rsidRPr="4E1B179A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1</w:t>
      </w:r>
      <w:r w:rsidR="00B707CE">
        <w:br/>
      </w:r>
      <w:r w:rsidR="6EC01235" w:rsidRPr="4E1B179A">
        <w:rPr>
          <w:sz w:val="24"/>
          <w:szCs w:val="24"/>
        </w:rPr>
        <w:t xml:space="preserve">All </w:t>
      </w:r>
      <w:r w:rsidR="00FE2AFC">
        <w:rPr>
          <w:sz w:val="24"/>
          <w:szCs w:val="24"/>
        </w:rPr>
        <w:t>funds</w:t>
      </w:r>
      <w:r w:rsidR="6EC01235" w:rsidRPr="4E1B179A">
        <w:rPr>
          <w:sz w:val="24"/>
          <w:szCs w:val="24"/>
        </w:rPr>
        <w:t xml:space="preserve"> must be spent by </w:t>
      </w:r>
      <w:r w:rsidR="007923FF">
        <w:rPr>
          <w:sz w:val="24"/>
          <w:szCs w:val="24"/>
        </w:rPr>
        <w:t>December</w:t>
      </w:r>
      <w:r w:rsidR="6EC01235" w:rsidRPr="4E1B179A">
        <w:rPr>
          <w:sz w:val="24"/>
          <w:szCs w:val="24"/>
        </w:rPr>
        <w:t xml:space="preserve"> 1, </w:t>
      </w:r>
      <w:proofErr w:type="gramStart"/>
      <w:r w:rsidR="6EC01235" w:rsidRPr="4E1B179A">
        <w:rPr>
          <w:sz w:val="24"/>
          <w:szCs w:val="24"/>
        </w:rPr>
        <w:t>2021</w:t>
      </w:r>
      <w:proofErr w:type="gramEnd"/>
    </w:p>
    <w:p w14:paraId="720E9B2C" w14:textId="77777777" w:rsidR="0063463B" w:rsidRDefault="0063463B" w:rsidP="0063463B">
      <w:pPr>
        <w:spacing w:after="0"/>
        <w:jc w:val="center"/>
        <w:rPr>
          <w:b/>
          <w:sz w:val="28"/>
          <w:szCs w:val="28"/>
        </w:rPr>
      </w:pPr>
    </w:p>
    <w:p w14:paraId="3563EE61" w14:textId="4446725A" w:rsidR="00A16AF9" w:rsidRDefault="0063463B" w:rsidP="00A16AF9">
      <w:pPr>
        <w:spacing w:after="0"/>
        <w:contextualSpacing/>
        <w:rPr>
          <w:b/>
          <w:sz w:val="24"/>
          <w:szCs w:val="24"/>
        </w:rPr>
      </w:pPr>
      <w:r w:rsidRPr="00664781">
        <w:rPr>
          <w:b/>
          <w:sz w:val="24"/>
          <w:szCs w:val="24"/>
        </w:rPr>
        <w:t xml:space="preserve">Library </w:t>
      </w:r>
      <w:r w:rsidR="006D19A4">
        <w:rPr>
          <w:b/>
          <w:sz w:val="24"/>
          <w:szCs w:val="24"/>
        </w:rPr>
        <w:t>N</w:t>
      </w:r>
      <w:r w:rsidRPr="00664781">
        <w:rPr>
          <w:b/>
          <w:sz w:val="24"/>
          <w:szCs w:val="24"/>
        </w:rPr>
        <w:t xml:space="preserve">ame: </w:t>
      </w:r>
      <w:r w:rsidR="00B707CE">
        <w:rPr>
          <w:b/>
          <w:sz w:val="24"/>
          <w:szCs w:val="24"/>
        </w:rPr>
        <w:t xml:space="preserve"> </w:t>
      </w:r>
      <w:r w:rsidRPr="00664781">
        <w:rPr>
          <w:b/>
          <w:sz w:val="24"/>
          <w:szCs w:val="24"/>
        </w:rPr>
        <w:t>____________________________________</w:t>
      </w:r>
    </w:p>
    <w:p w14:paraId="55BCE1C5" w14:textId="446EC3D2" w:rsidR="0063463B" w:rsidRDefault="00A16AF9" w:rsidP="00A16AF9">
      <w:pPr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6D19A4">
        <w:rPr>
          <w:b/>
          <w:sz w:val="24"/>
          <w:szCs w:val="24"/>
        </w:rPr>
        <w:t>Contact</w:t>
      </w:r>
      <w:r w:rsidR="0063463B" w:rsidRPr="00664781">
        <w:rPr>
          <w:b/>
          <w:sz w:val="24"/>
          <w:szCs w:val="24"/>
        </w:rPr>
        <w:t xml:space="preserve"> </w:t>
      </w:r>
      <w:r w:rsidR="006D19A4">
        <w:rPr>
          <w:b/>
          <w:sz w:val="24"/>
          <w:szCs w:val="24"/>
        </w:rPr>
        <w:t>N</w:t>
      </w:r>
      <w:r w:rsidR="0063463B" w:rsidRPr="00664781">
        <w:rPr>
          <w:b/>
          <w:sz w:val="24"/>
          <w:szCs w:val="24"/>
        </w:rPr>
        <w:t>ame: ________________</w:t>
      </w:r>
      <w:r w:rsidR="00B707CE">
        <w:rPr>
          <w:b/>
          <w:sz w:val="24"/>
          <w:szCs w:val="24"/>
        </w:rPr>
        <w:t>__________</w:t>
      </w:r>
      <w:r w:rsidR="004A20BD">
        <w:rPr>
          <w:b/>
          <w:sz w:val="24"/>
          <w:szCs w:val="24"/>
        </w:rPr>
        <w:tab/>
      </w:r>
      <w:r w:rsidR="004A20BD">
        <w:rPr>
          <w:b/>
          <w:sz w:val="24"/>
          <w:szCs w:val="24"/>
        </w:rPr>
        <w:tab/>
        <w:t xml:space="preserve">Contact </w:t>
      </w:r>
      <w:proofErr w:type="gramStart"/>
      <w:r w:rsidR="004A20BD">
        <w:rPr>
          <w:b/>
          <w:sz w:val="24"/>
          <w:szCs w:val="24"/>
        </w:rPr>
        <w:t>Email:</w:t>
      </w:r>
      <w:r w:rsidR="00B707CE">
        <w:rPr>
          <w:b/>
          <w:sz w:val="24"/>
          <w:szCs w:val="24"/>
        </w:rPr>
        <w:t>_</w:t>
      </w:r>
      <w:proofErr w:type="gramEnd"/>
      <w:r w:rsidR="00B707CE">
        <w:rPr>
          <w:b/>
          <w:sz w:val="24"/>
          <w:szCs w:val="24"/>
        </w:rPr>
        <w:t>____</w:t>
      </w:r>
      <w:r w:rsidR="004A20BD">
        <w:rPr>
          <w:b/>
          <w:sz w:val="24"/>
          <w:szCs w:val="24"/>
        </w:rPr>
        <w:t>_______________</w:t>
      </w:r>
    </w:p>
    <w:p w14:paraId="4A2E16EF" w14:textId="77777777" w:rsidR="00A16AF9" w:rsidRPr="00664781" w:rsidRDefault="00A16AF9" w:rsidP="00A16AF9">
      <w:pPr>
        <w:spacing w:after="0"/>
        <w:contextualSpacing/>
        <w:rPr>
          <w:b/>
          <w:sz w:val="24"/>
          <w:szCs w:val="24"/>
        </w:rPr>
      </w:pPr>
    </w:p>
    <w:p w14:paraId="6532BCE4" w14:textId="6C3404F0" w:rsidR="00B707CE" w:rsidRDefault="00B707CE" w:rsidP="00A16AF9">
      <w:pPr>
        <w:spacing w:after="0"/>
      </w:pPr>
      <w:r>
        <w:t xml:space="preserve">As noted in the MHLS </w:t>
      </w:r>
      <w:r w:rsidR="007923FF">
        <w:t>Outreach Mini</w:t>
      </w:r>
      <w:r w:rsidR="00A43789">
        <w:t>-g</w:t>
      </w:r>
      <w:r w:rsidR="007923FF">
        <w:t>rant</w:t>
      </w:r>
      <w:r>
        <w:t xml:space="preserve"> application </w:t>
      </w:r>
      <w:r w:rsidR="007923FF">
        <w:t>and award materials</w:t>
      </w:r>
      <w:r w:rsidR="005A3EE5">
        <w:t>,</w:t>
      </w:r>
      <w:r>
        <w:t xml:space="preserve"> </w:t>
      </w:r>
      <w:r w:rsidR="00EF4554">
        <w:t xml:space="preserve">participating libraries </w:t>
      </w:r>
      <w:r>
        <w:t xml:space="preserve">will receive </w:t>
      </w:r>
      <w:r w:rsidR="00B30054">
        <w:t xml:space="preserve">a reimbursement </w:t>
      </w:r>
      <w:r w:rsidR="00AF1383">
        <w:t>for</w:t>
      </w:r>
      <w:r w:rsidR="00B30054">
        <w:t xml:space="preserve"> expenditures made for</w:t>
      </w:r>
      <w:r w:rsidR="00AF1383">
        <w:t xml:space="preserve"> relevant </w:t>
      </w:r>
      <w:r>
        <w:t>materials</w:t>
      </w:r>
      <w:r w:rsidR="00B30054">
        <w:t xml:space="preserve"> and services</w:t>
      </w:r>
      <w:r w:rsidR="005A3EE5">
        <w:t xml:space="preserve"> to target populations</w:t>
      </w:r>
      <w:r>
        <w:t xml:space="preserve">. </w:t>
      </w:r>
      <w:r w:rsidR="00E20C05">
        <w:t>The library will not need to submit receipts to MHLS as part of this grant program, but the library will be</w:t>
      </w:r>
      <w:r w:rsidR="002F5A2C">
        <w:t xml:space="preserve"> responsible</w:t>
      </w:r>
      <w:r w:rsidR="00E20C05">
        <w:t xml:space="preserve"> </w:t>
      </w:r>
      <w:r w:rsidR="00E20C05" w:rsidRPr="00E20C05">
        <w:t xml:space="preserve">for maintaining proof that they spent these monies following the </w:t>
      </w:r>
      <w:r w:rsidR="001D73A4">
        <w:t>regulations and requirements</w:t>
      </w:r>
      <w:r w:rsidR="00E20C05" w:rsidRPr="00E20C05">
        <w:t xml:space="preserve"> of the grant</w:t>
      </w:r>
      <w:r w:rsidR="00E20C05">
        <w:t>.</w:t>
      </w:r>
    </w:p>
    <w:p w14:paraId="66857082" w14:textId="77777777" w:rsidR="00B707CE" w:rsidRDefault="00B707CE" w:rsidP="00A16AF9">
      <w:pPr>
        <w:spacing w:after="0"/>
        <w:rPr>
          <w:rFonts w:cs="Arial"/>
          <w:b/>
          <w:sz w:val="24"/>
          <w:szCs w:val="24"/>
        </w:rPr>
      </w:pPr>
    </w:p>
    <w:p w14:paraId="6922567E" w14:textId="1C93ADA3" w:rsidR="00BE43AD" w:rsidRPr="002C71D5" w:rsidRDefault="00264C27" w:rsidP="002C71D5">
      <w:pPr>
        <w:pStyle w:val="ListParagraph"/>
        <w:numPr>
          <w:ilvl w:val="0"/>
          <w:numId w:val="4"/>
        </w:num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What </w:t>
      </w:r>
      <w:r w:rsidR="00BE43AD">
        <w:rPr>
          <w:rFonts w:cs="Arial"/>
          <w:b/>
          <w:sz w:val="24"/>
          <w:szCs w:val="24"/>
        </w:rPr>
        <w:t>population or populations were targeted in this program? (</w:t>
      </w:r>
      <w:proofErr w:type="gramStart"/>
      <w:r w:rsidR="00BE43AD">
        <w:rPr>
          <w:rFonts w:cs="Arial"/>
          <w:b/>
          <w:sz w:val="24"/>
          <w:szCs w:val="24"/>
        </w:rPr>
        <w:t>e</w:t>
      </w:r>
      <w:r w:rsidR="00BE43AD" w:rsidRPr="00BE43AD">
        <w:rPr>
          <w:rFonts w:cs="Arial"/>
          <w:b/>
          <w:sz w:val="24"/>
          <w:szCs w:val="24"/>
        </w:rPr>
        <w:t>ducationally</w:t>
      </w:r>
      <w:proofErr w:type="gramEnd"/>
      <w:r w:rsidR="00BE43AD" w:rsidRPr="00BE43AD">
        <w:rPr>
          <w:rFonts w:cs="Arial"/>
          <w:b/>
          <w:sz w:val="24"/>
          <w:szCs w:val="24"/>
        </w:rPr>
        <w:t xml:space="preserve"> disadvantaged</w:t>
      </w:r>
      <w:r w:rsidR="00BE43AD">
        <w:rPr>
          <w:rFonts w:cs="Arial"/>
          <w:b/>
          <w:sz w:val="24"/>
          <w:szCs w:val="24"/>
        </w:rPr>
        <w:t>, m</w:t>
      </w:r>
      <w:r w:rsidR="00BE43AD" w:rsidRPr="00BE43AD">
        <w:rPr>
          <w:rFonts w:cs="Arial"/>
          <w:b/>
          <w:sz w:val="24"/>
          <w:szCs w:val="24"/>
        </w:rPr>
        <w:t>embers of ethnic or minority groups in need of special library services</w:t>
      </w:r>
      <w:r w:rsidR="00BE43AD">
        <w:rPr>
          <w:rFonts w:cs="Arial"/>
          <w:b/>
          <w:sz w:val="24"/>
          <w:szCs w:val="24"/>
        </w:rPr>
        <w:t>, u</w:t>
      </w:r>
      <w:r w:rsidR="00BE43AD" w:rsidRPr="00BE43AD">
        <w:rPr>
          <w:rFonts w:cs="Arial"/>
          <w:b/>
          <w:sz w:val="24"/>
          <w:szCs w:val="24"/>
        </w:rPr>
        <w:t>nemployed</w:t>
      </w:r>
      <w:r w:rsidR="00BE43AD">
        <w:rPr>
          <w:rFonts w:cs="Arial"/>
          <w:b/>
          <w:sz w:val="24"/>
          <w:szCs w:val="24"/>
        </w:rPr>
        <w:t>, b</w:t>
      </w:r>
      <w:r w:rsidR="00BE43AD" w:rsidRPr="00BE43AD">
        <w:rPr>
          <w:rFonts w:cs="Arial"/>
          <w:b/>
          <w:sz w:val="24"/>
          <w:szCs w:val="24"/>
        </w:rPr>
        <w:t>lind</w:t>
      </w:r>
      <w:r w:rsidR="00BE43AD">
        <w:rPr>
          <w:rFonts w:cs="Arial"/>
          <w:b/>
          <w:sz w:val="24"/>
          <w:szCs w:val="24"/>
        </w:rPr>
        <w:t>, p</w:t>
      </w:r>
      <w:r w:rsidR="00BE43AD" w:rsidRPr="00BE43AD">
        <w:rPr>
          <w:rFonts w:cs="Arial"/>
          <w:b/>
          <w:sz w:val="24"/>
          <w:szCs w:val="24"/>
        </w:rPr>
        <w:t>hysically disabled</w:t>
      </w:r>
      <w:r w:rsidR="002C71D5">
        <w:rPr>
          <w:rFonts w:cs="Arial"/>
          <w:b/>
          <w:sz w:val="24"/>
          <w:szCs w:val="24"/>
        </w:rPr>
        <w:t xml:space="preserve">, individuals with </w:t>
      </w:r>
      <w:r w:rsidR="00BE43AD" w:rsidRPr="00BE43AD">
        <w:rPr>
          <w:rFonts w:cs="Arial"/>
          <w:b/>
          <w:sz w:val="24"/>
          <w:szCs w:val="24"/>
        </w:rPr>
        <w:t>developmental or learn</w:t>
      </w:r>
      <w:r w:rsidR="002C71D5">
        <w:rPr>
          <w:rFonts w:cs="Arial"/>
          <w:b/>
          <w:sz w:val="24"/>
          <w:szCs w:val="24"/>
        </w:rPr>
        <w:t>ing</w:t>
      </w:r>
      <w:r w:rsidR="00BE43AD" w:rsidRPr="00BE43AD">
        <w:rPr>
          <w:rFonts w:cs="Arial"/>
          <w:b/>
          <w:sz w:val="24"/>
          <w:szCs w:val="24"/>
        </w:rPr>
        <w:t xml:space="preserve"> disabilities</w:t>
      </w:r>
      <w:r w:rsidR="002C71D5">
        <w:rPr>
          <w:rFonts w:cs="Arial"/>
          <w:b/>
          <w:sz w:val="24"/>
          <w:szCs w:val="24"/>
        </w:rPr>
        <w:t>, a</w:t>
      </w:r>
      <w:r w:rsidR="00BE43AD" w:rsidRPr="002C71D5">
        <w:rPr>
          <w:rFonts w:cs="Arial"/>
          <w:b/>
          <w:sz w:val="24"/>
          <w:szCs w:val="24"/>
        </w:rPr>
        <w:t>ged</w:t>
      </w:r>
      <w:r w:rsidR="005A3EE5">
        <w:rPr>
          <w:rFonts w:cs="Arial"/>
          <w:b/>
          <w:sz w:val="24"/>
          <w:szCs w:val="24"/>
        </w:rPr>
        <w:t>, individuals c</w:t>
      </w:r>
      <w:r w:rsidR="00BE43AD" w:rsidRPr="002C71D5">
        <w:rPr>
          <w:rFonts w:cs="Arial"/>
          <w:b/>
          <w:sz w:val="24"/>
          <w:szCs w:val="24"/>
        </w:rPr>
        <w:t>onfined in institutions</w:t>
      </w:r>
      <w:r w:rsidR="005A3EE5">
        <w:rPr>
          <w:rFonts w:cs="Arial"/>
          <w:b/>
          <w:sz w:val="24"/>
          <w:szCs w:val="24"/>
        </w:rPr>
        <w:t>)</w:t>
      </w:r>
    </w:p>
    <w:p w14:paraId="182BC4B6" w14:textId="3EE76101" w:rsidR="00264C27" w:rsidRDefault="00264C27" w:rsidP="00BE5540">
      <w:pPr>
        <w:pStyle w:val="ListParagraph"/>
        <w:spacing w:after="0"/>
        <w:ind w:left="648"/>
        <w:rPr>
          <w:rFonts w:cs="Arial"/>
          <w:b/>
          <w:sz w:val="24"/>
          <w:szCs w:val="24"/>
        </w:rPr>
      </w:pPr>
    </w:p>
    <w:p w14:paraId="4D814631" w14:textId="77777777" w:rsidR="00BE5540" w:rsidRDefault="00BE5540" w:rsidP="00BE5540">
      <w:pPr>
        <w:pStyle w:val="ListParagraph"/>
        <w:spacing w:after="0"/>
        <w:ind w:left="648"/>
        <w:rPr>
          <w:rFonts w:cs="Arial"/>
          <w:b/>
          <w:sz w:val="24"/>
          <w:szCs w:val="24"/>
        </w:rPr>
      </w:pPr>
    </w:p>
    <w:p w14:paraId="786F8D1D" w14:textId="3B41747E" w:rsidR="00811B55" w:rsidRPr="00394038" w:rsidRDefault="00811B55" w:rsidP="00A16AF9">
      <w:pPr>
        <w:pStyle w:val="ListParagraph"/>
        <w:numPr>
          <w:ilvl w:val="0"/>
          <w:numId w:val="4"/>
        </w:numPr>
        <w:spacing w:after="0"/>
        <w:rPr>
          <w:rFonts w:cs="Arial"/>
          <w:b/>
          <w:sz w:val="24"/>
          <w:szCs w:val="24"/>
        </w:rPr>
      </w:pPr>
      <w:r w:rsidRPr="00394038">
        <w:rPr>
          <w:rFonts w:cs="Arial"/>
          <w:b/>
          <w:sz w:val="24"/>
          <w:szCs w:val="24"/>
        </w:rPr>
        <w:t>H</w:t>
      </w:r>
      <w:r w:rsidR="00B707CE" w:rsidRPr="00394038">
        <w:rPr>
          <w:rFonts w:cs="Arial"/>
          <w:b/>
          <w:sz w:val="24"/>
          <w:szCs w:val="24"/>
        </w:rPr>
        <w:t xml:space="preserve">ow </w:t>
      </w:r>
      <w:r w:rsidR="001D73A4" w:rsidRPr="00394038">
        <w:rPr>
          <w:rFonts w:cs="Arial"/>
          <w:b/>
          <w:sz w:val="24"/>
          <w:szCs w:val="24"/>
        </w:rPr>
        <w:t>did you</w:t>
      </w:r>
      <w:r w:rsidR="00D767BD" w:rsidRPr="00394038">
        <w:rPr>
          <w:rFonts w:cs="Arial"/>
          <w:b/>
          <w:sz w:val="24"/>
          <w:szCs w:val="24"/>
        </w:rPr>
        <w:t xml:space="preserve">r library </w:t>
      </w:r>
      <w:r w:rsidR="00B707CE" w:rsidRPr="00394038">
        <w:rPr>
          <w:rFonts w:cs="Arial"/>
          <w:b/>
          <w:sz w:val="24"/>
          <w:szCs w:val="24"/>
        </w:rPr>
        <w:t xml:space="preserve">use these funds </w:t>
      </w:r>
      <w:r w:rsidR="00057308" w:rsidRPr="00394038">
        <w:rPr>
          <w:rFonts w:cs="Arial"/>
          <w:b/>
          <w:sz w:val="24"/>
          <w:szCs w:val="24"/>
        </w:rPr>
        <w:t xml:space="preserve">to </w:t>
      </w:r>
      <w:r w:rsidR="00394038" w:rsidRPr="00394038">
        <w:rPr>
          <w:rFonts w:cs="Arial"/>
          <w:b/>
          <w:sz w:val="24"/>
          <w:szCs w:val="24"/>
        </w:rPr>
        <w:t>provide or enhance services to the target population(s)?</w:t>
      </w:r>
    </w:p>
    <w:p w14:paraId="6A858320" w14:textId="77777777" w:rsidR="0083667E" w:rsidRDefault="0083667E" w:rsidP="00A16AF9">
      <w:pPr>
        <w:spacing w:after="0"/>
        <w:rPr>
          <w:rFonts w:cs="Arial"/>
          <w:b/>
          <w:sz w:val="24"/>
          <w:szCs w:val="24"/>
        </w:rPr>
      </w:pPr>
    </w:p>
    <w:p w14:paraId="169F480D" w14:textId="77777777" w:rsidR="0083667E" w:rsidRDefault="0083667E" w:rsidP="00917018">
      <w:pPr>
        <w:spacing w:after="0"/>
        <w:ind w:left="0"/>
        <w:rPr>
          <w:rFonts w:cs="Arial"/>
          <w:b/>
          <w:sz w:val="24"/>
          <w:szCs w:val="24"/>
        </w:rPr>
      </w:pPr>
    </w:p>
    <w:p w14:paraId="779BCD39" w14:textId="77777777" w:rsidR="0083667E" w:rsidRDefault="0083667E" w:rsidP="00A16AF9">
      <w:pPr>
        <w:spacing w:after="0"/>
        <w:rPr>
          <w:rFonts w:cs="Arial"/>
          <w:b/>
          <w:sz w:val="24"/>
          <w:szCs w:val="24"/>
        </w:rPr>
      </w:pPr>
    </w:p>
    <w:p w14:paraId="2F1CEDE2" w14:textId="77777777" w:rsidR="00811B55" w:rsidRDefault="00811B55" w:rsidP="00A16AF9">
      <w:pPr>
        <w:spacing w:after="0"/>
        <w:rPr>
          <w:rFonts w:cs="Arial"/>
          <w:b/>
          <w:sz w:val="24"/>
          <w:szCs w:val="24"/>
        </w:rPr>
      </w:pPr>
    </w:p>
    <w:p w14:paraId="03DEB96B" w14:textId="4A3D5701" w:rsidR="00811B55" w:rsidRPr="0083667E" w:rsidRDefault="0083667E" w:rsidP="0083667E">
      <w:pPr>
        <w:pStyle w:val="ListParagraph"/>
        <w:numPr>
          <w:ilvl w:val="0"/>
          <w:numId w:val="4"/>
        </w:numPr>
        <w:spacing w:after="0"/>
        <w:rPr>
          <w:rFonts w:cs="Arial"/>
          <w:b/>
          <w:sz w:val="24"/>
          <w:szCs w:val="24"/>
        </w:rPr>
      </w:pPr>
      <w:r w:rsidRPr="0083667E">
        <w:rPr>
          <w:rFonts w:cs="Arial"/>
          <w:b/>
          <w:sz w:val="24"/>
          <w:szCs w:val="24"/>
        </w:rPr>
        <w:t xml:space="preserve">Indicate how the funds </w:t>
      </w:r>
      <w:r w:rsidR="00917018">
        <w:rPr>
          <w:rFonts w:cs="Arial"/>
          <w:b/>
          <w:sz w:val="24"/>
          <w:szCs w:val="24"/>
        </w:rPr>
        <w:t xml:space="preserve">were </w:t>
      </w:r>
      <w:r w:rsidRPr="0083667E">
        <w:rPr>
          <w:rFonts w:cs="Arial"/>
          <w:b/>
          <w:sz w:val="24"/>
          <w:szCs w:val="24"/>
        </w:rPr>
        <w:t>spent:</w:t>
      </w:r>
    </w:p>
    <w:tbl>
      <w:tblPr>
        <w:tblW w:w="7445" w:type="dxa"/>
        <w:tblInd w:w="2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0"/>
        <w:gridCol w:w="1615"/>
      </w:tblGrid>
      <w:tr w:rsidR="0083667E" w:rsidRPr="00231D91" w14:paraId="73CC38A3" w14:textId="77777777" w:rsidTr="0083667E">
        <w:trPr>
          <w:cantSplit/>
          <w:trHeight w:val="447"/>
        </w:trPr>
        <w:tc>
          <w:tcPr>
            <w:tcW w:w="5830" w:type="dxa"/>
            <w:vAlign w:val="center"/>
          </w:tcPr>
          <w:p w14:paraId="127BE7D6" w14:textId="77777777" w:rsidR="0083667E" w:rsidRPr="004A2E2B" w:rsidRDefault="0083667E" w:rsidP="00223A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1615" w:type="dxa"/>
            <w:vAlign w:val="center"/>
          </w:tcPr>
          <w:p w14:paraId="3679A56E" w14:textId="77777777" w:rsidR="0083667E" w:rsidRPr="004A2E2B" w:rsidRDefault="0083667E" w:rsidP="00223A7D">
            <w:pPr>
              <w:ind w:left="-89" w:right="-1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$ </w:t>
            </w:r>
            <w:r w:rsidRPr="004A2E2B">
              <w:rPr>
                <w:b/>
                <w:sz w:val="24"/>
                <w:szCs w:val="24"/>
              </w:rPr>
              <w:t>Amount</w:t>
            </w:r>
          </w:p>
        </w:tc>
      </w:tr>
      <w:tr w:rsidR="0083667E" w:rsidRPr="00231D91" w14:paraId="381D6F3A" w14:textId="77777777" w:rsidTr="0083667E">
        <w:trPr>
          <w:cantSplit/>
          <w:trHeight w:val="429"/>
        </w:trPr>
        <w:tc>
          <w:tcPr>
            <w:tcW w:w="5830" w:type="dxa"/>
          </w:tcPr>
          <w:p w14:paraId="7CA5B095" w14:textId="77777777" w:rsidR="0083667E" w:rsidRPr="004A2E2B" w:rsidRDefault="0083667E" w:rsidP="00223A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7B744F91" w14:textId="77777777" w:rsidR="0083667E" w:rsidRPr="004A2E2B" w:rsidRDefault="0083667E" w:rsidP="00223A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667E" w:rsidRPr="00231D91" w14:paraId="32AF3689" w14:textId="77777777" w:rsidTr="0083667E">
        <w:trPr>
          <w:cantSplit/>
          <w:trHeight w:val="429"/>
        </w:trPr>
        <w:tc>
          <w:tcPr>
            <w:tcW w:w="5830" w:type="dxa"/>
          </w:tcPr>
          <w:p w14:paraId="5C40E028" w14:textId="77777777" w:rsidR="0083667E" w:rsidRPr="004A2E2B" w:rsidRDefault="0083667E" w:rsidP="00223A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3FE44170" w14:textId="77777777" w:rsidR="0083667E" w:rsidRPr="004A2E2B" w:rsidRDefault="0083667E" w:rsidP="00223A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667E" w:rsidRPr="00231D91" w14:paraId="61BA58E7" w14:textId="77777777" w:rsidTr="0083667E">
        <w:trPr>
          <w:cantSplit/>
          <w:trHeight w:val="429"/>
        </w:trPr>
        <w:tc>
          <w:tcPr>
            <w:tcW w:w="5830" w:type="dxa"/>
          </w:tcPr>
          <w:p w14:paraId="06CBFF3D" w14:textId="77777777" w:rsidR="0083667E" w:rsidRPr="004A2E2B" w:rsidRDefault="0083667E" w:rsidP="00223A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5B0B75FD" w14:textId="77777777" w:rsidR="0083667E" w:rsidRPr="004A2E2B" w:rsidRDefault="0083667E" w:rsidP="00223A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667E" w:rsidRPr="004A2E2B" w14:paraId="673A79C4" w14:textId="77777777" w:rsidTr="0083667E">
        <w:trPr>
          <w:cantSplit/>
          <w:trHeight w:val="429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0EBE" w14:textId="77777777" w:rsidR="0083667E" w:rsidRPr="004A2E2B" w:rsidRDefault="0083667E" w:rsidP="00223A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67D0" w14:textId="77777777" w:rsidR="0083667E" w:rsidRPr="004A2E2B" w:rsidRDefault="0083667E" w:rsidP="00223A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667E" w:rsidRPr="004A2E2B" w14:paraId="174A0EF6" w14:textId="77777777" w:rsidTr="0083667E">
        <w:trPr>
          <w:cantSplit/>
          <w:trHeight w:val="429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40ED" w14:textId="77777777" w:rsidR="0083667E" w:rsidRPr="004A2E2B" w:rsidRDefault="0083667E" w:rsidP="0083667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8D14" w14:textId="523428AC" w:rsidR="0083667E" w:rsidRPr="004A2E2B" w:rsidRDefault="0083667E" w:rsidP="007E0F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</w:tr>
    </w:tbl>
    <w:p w14:paraId="1562AFAD" w14:textId="77777777" w:rsidR="00917018" w:rsidRDefault="00917018" w:rsidP="00917018">
      <w:pPr>
        <w:spacing w:after="100"/>
        <w:ind w:right="14"/>
        <w:jc w:val="center"/>
        <w:rPr>
          <w:b/>
          <w:bCs/>
          <w:sz w:val="32"/>
          <w:szCs w:val="32"/>
        </w:rPr>
      </w:pPr>
    </w:p>
    <w:p w14:paraId="6EC43163" w14:textId="77777777" w:rsidR="00917018" w:rsidRDefault="00917018" w:rsidP="00917018">
      <w:pPr>
        <w:spacing w:after="100"/>
        <w:ind w:right="14"/>
        <w:jc w:val="center"/>
        <w:rPr>
          <w:b/>
          <w:bCs/>
          <w:sz w:val="32"/>
          <w:szCs w:val="32"/>
        </w:rPr>
      </w:pPr>
    </w:p>
    <w:p w14:paraId="215710B0" w14:textId="05FA4F63" w:rsidR="00917018" w:rsidRDefault="00917018" w:rsidP="00917018">
      <w:pPr>
        <w:spacing w:after="100"/>
        <w:ind w:right="14"/>
        <w:jc w:val="center"/>
        <w:rPr>
          <w:b/>
          <w:bCs/>
          <w:sz w:val="32"/>
          <w:szCs w:val="32"/>
        </w:rPr>
      </w:pPr>
      <w:r w:rsidRPr="4E1B179A">
        <w:rPr>
          <w:b/>
          <w:bCs/>
          <w:sz w:val="32"/>
          <w:szCs w:val="32"/>
        </w:rPr>
        <w:lastRenderedPageBreak/>
        <w:t xml:space="preserve">MHLS </w:t>
      </w:r>
      <w:r>
        <w:rPr>
          <w:b/>
          <w:bCs/>
          <w:sz w:val="32"/>
          <w:szCs w:val="32"/>
        </w:rPr>
        <w:t>Adult</w:t>
      </w:r>
      <w:r w:rsidRPr="4E1B179A">
        <w:rPr>
          <w:b/>
          <w:bCs/>
          <w:sz w:val="32"/>
          <w:szCs w:val="32"/>
        </w:rPr>
        <w:t xml:space="preserve"> Literacy </w:t>
      </w:r>
      <w:r>
        <w:rPr>
          <w:b/>
          <w:bCs/>
          <w:sz w:val="32"/>
          <w:szCs w:val="32"/>
        </w:rPr>
        <w:t xml:space="preserve">Grant Program </w:t>
      </w:r>
    </w:p>
    <w:p w14:paraId="2427FA0B" w14:textId="4FEDF95E" w:rsidR="00917018" w:rsidRDefault="00917018" w:rsidP="00917018">
      <w:pPr>
        <w:spacing w:after="100"/>
        <w:ind w:right="14"/>
        <w:jc w:val="center"/>
      </w:pPr>
      <w:r w:rsidRPr="4E1B179A">
        <w:rPr>
          <w:b/>
          <w:bCs/>
          <w:sz w:val="32"/>
          <w:szCs w:val="32"/>
        </w:rPr>
        <w:t xml:space="preserve">Budget Form 2020-2021 </w:t>
      </w:r>
    </w:p>
    <w:p w14:paraId="0F2CACEA" w14:textId="45E9CBC8" w:rsidR="0083667E" w:rsidRDefault="0083667E" w:rsidP="4E1B179A">
      <w:pPr>
        <w:pStyle w:val="ListParagraph"/>
        <w:spacing w:after="0"/>
        <w:ind w:left="648"/>
        <w:jc w:val="center"/>
        <w:rPr>
          <w:rFonts w:cs="Arial"/>
          <w:b/>
          <w:bCs/>
          <w:sz w:val="24"/>
          <w:szCs w:val="24"/>
        </w:rPr>
      </w:pPr>
      <w:r>
        <w:br/>
      </w:r>
    </w:p>
    <w:p w14:paraId="3FF253AA" w14:textId="0DE86D6A" w:rsidR="0063463B" w:rsidRPr="0083667E" w:rsidRDefault="0083667E" w:rsidP="0083667E">
      <w:pPr>
        <w:pStyle w:val="ListParagraph"/>
        <w:numPr>
          <w:ilvl w:val="0"/>
          <w:numId w:val="4"/>
        </w:num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What </w:t>
      </w:r>
      <w:r w:rsidR="00F70029">
        <w:rPr>
          <w:rFonts w:cs="Arial"/>
          <w:b/>
          <w:sz w:val="24"/>
          <w:szCs w:val="24"/>
        </w:rPr>
        <w:t xml:space="preserve">effects have you </w:t>
      </w:r>
      <w:proofErr w:type="gramStart"/>
      <w:r w:rsidR="00533838">
        <w:rPr>
          <w:rFonts w:cs="Arial"/>
          <w:b/>
          <w:sz w:val="24"/>
          <w:szCs w:val="24"/>
        </w:rPr>
        <w:t>seen</w:t>
      </w:r>
      <w:proofErr w:type="gramEnd"/>
      <w:r w:rsidR="00533838">
        <w:rPr>
          <w:rFonts w:cs="Arial"/>
          <w:b/>
          <w:sz w:val="24"/>
          <w:szCs w:val="24"/>
        </w:rPr>
        <w:t xml:space="preserve"> </w:t>
      </w:r>
      <w:r w:rsidR="00F70029">
        <w:rPr>
          <w:rFonts w:cs="Arial"/>
          <w:b/>
          <w:sz w:val="24"/>
          <w:szCs w:val="24"/>
        </w:rPr>
        <w:t>or do you anticipate for individuals and the community as a result of this program</w:t>
      </w:r>
      <w:r>
        <w:rPr>
          <w:rFonts w:cs="Arial"/>
          <w:b/>
          <w:sz w:val="24"/>
          <w:szCs w:val="24"/>
        </w:rPr>
        <w:t>?</w:t>
      </w:r>
    </w:p>
    <w:p w14:paraId="4E80859C" w14:textId="77777777" w:rsidR="0063463B" w:rsidRDefault="0063463B" w:rsidP="00A16AF9">
      <w:pPr>
        <w:spacing w:after="0"/>
        <w:jc w:val="center"/>
        <w:rPr>
          <w:b/>
          <w:sz w:val="28"/>
          <w:szCs w:val="28"/>
        </w:rPr>
      </w:pPr>
    </w:p>
    <w:p w14:paraId="33929E3E" w14:textId="77777777" w:rsidR="0063463B" w:rsidRDefault="0063463B" w:rsidP="00A16AF9">
      <w:pPr>
        <w:spacing w:after="0"/>
        <w:jc w:val="center"/>
        <w:rPr>
          <w:b/>
          <w:sz w:val="28"/>
          <w:szCs w:val="28"/>
        </w:rPr>
      </w:pPr>
    </w:p>
    <w:p w14:paraId="1ACD91EF" w14:textId="77777777" w:rsidR="0063463B" w:rsidRPr="00231D91" w:rsidRDefault="0063463B" w:rsidP="00A16AF9">
      <w:pPr>
        <w:spacing w:after="0"/>
        <w:ind w:left="360"/>
        <w:rPr>
          <w:rFonts w:cs="Arial"/>
          <w:b/>
          <w:sz w:val="24"/>
          <w:szCs w:val="24"/>
        </w:rPr>
      </w:pPr>
    </w:p>
    <w:p w14:paraId="5B643665" w14:textId="77777777" w:rsidR="0063463B" w:rsidRDefault="0063463B" w:rsidP="00A16AF9">
      <w:pPr>
        <w:spacing w:after="0"/>
        <w:ind w:left="-90" w:right="-180"/>
        <w:jc w:val="center"/>
        <w:rPr>
          <w:rFonts w:cs="Arial"/>
          <w:b/>
          <w:sz w:val="24"/>
          <w:szCs w:val="24"/>
        </w:rPr>
      </w:pPr>
    </w:p>
    <w:p w14:paraId="2E879FDA" w14:textId="77777777" w:rsidR="00A16AF9" w:rsidRDefault="00A16AF9" w:rsidP="00A16AF9">
      <w:pPr>
        <w:spacing w:after="0"/>
        <w:ind w:left="-90" w:right="-180"/>
        <w:jc w:val="center"/>
        <w:rPr>
          <w:rFonts w:cs="Arial"/>
          <w:b/>
          <w:sz w:val="24"/>
          <w:szCs w:val="24"/>
        </w:rPr>
      </w:pPr>
    </w:p>
    <w:p w14:paraId="240C3BE6" w14:textId="77777777" w:rsidR="00A16AF9" w:rsidRDefault="00A16AF9" w:rsidP="00A16AF9">
      <w:pPr>
        <w:spacing w:after="0"/>
        <w:ind w:left="-90" w:right="-180"/>
        <w:jc w:val="center"/>
        <w:rPr>
          <w:rFonts w:cs="Arial"/>
          <w:b/>
          <w:sz w:val="24"/>
          <w:szCs w:val="24"/>
        </w:rPr>
      </w:pPr>
    </w:p>
    <w:p w14:paraId="0462A7E5" w14:textId="77777777" w:rsidR="00A16AF9" w:rsidRDefault="00A16AF9" w:rsidP="00A16AF9">
      <w:pPr>
        <w:spacing w:after="0"/>
        <w:ind w:left="-90" w:right="-180"/>
        <w:jc w:val="center"/>
        <w:rPr>
          <w:rFonts w:cs="Arial"/>
          <w:b/>
          <w:sz w:val="24"/>
          <w:szCs w:val="24"/>
        </w:rPr>
      </w:pPr>
    </w:p>
    <w:p w14:paraId="57CFBEA7" w14:textId="77777777" w:rsidR="00A16AF9" w:rsidRPr="00231D91" w:rsidRDefault="00A16AF9" w:rsidP="00A16AF9">
      <w:pPr>
        <w:spacing w:after="0"/>
        <w:ind w:left="-90" w:right="-180"/>
        <w:jc w:val="center"/>
        <w:rPr>
          <w:rFonts w:cs="Arial"/>
          <w:b/>
          <w:sz w:val="24"/>
          <w:szCs w:val="24"/>
        </w:rPr>
      </w:pPr>
    </w:p>
    <w:p w14:paraId="57D1EAED" w14:textId="77777777" w:rsidR="003A56DB" w:rsidRDefault="003A56DB" w:rsidP="00A16AF9">
      <w:pPr>
        <w:spacing w:after="0"/>
        <w:rPr>
          <w:rFonts w:cs="Arial"/>
          <w:b/>
          <w:sz w:val="24"/>
          <w:szCs w:val="24"/>
        </w:rPr>
      </w:pPr>
    </w:p>
    <w:p w14:paraId="2B2E7345" w14:textId="77777777" w:rsidR="0076243F" w:rsidRDefault="0076243F" w:rsidP="00A16AF9">
      <w:pPr>
        <w:spacing w:after="0"/>
        <w:rPr>
          <w:rFonts w:cs="Arial"/>
          <w:b/>
          <w:sz w:val="24"/>
          <w:szCs w:val="24"/>
        </w:rPr>
      </w:pPr>
    </w:p>
    <w:p w14:paraId="3008EA7F" w14:textId="77777777" w:rsidR="003A56DB" w:rsidRDefault="003A56DB" w:rsidP="00A16AF9">
      <w:pPr>
        <w:spacing w:after="0"/>
        <w:rPr>
          <w:rFonts w:cs="Arial"/>
          <w:b/>
          <w:sz w:val="24"/>
          <w:szCs w:val="24"/>
        </w:rPr>
      </w:pPr>
    </w:p>
    <w:p w14:paraId="6118C81A" w14:textId="77777777" w:rsidR="003A56DB" w:rsidRDefault="003A56DB" w:rsidP="00A16AF9">
      <w:pPr>
        <w:spacing w:after="0"/>
        <w:rPr>
          <w:rFonts w:cs="Arial"/>
          <w:b/>
          <w:sz w:val="24"/>
          <w:szCs w:val="24"/>
        </w:rPr>
      </w:pPr>
    </w:p>
    <w:p w14:paraId="0EC16F9B" w14:textId="77777777" w:rsidR="0076243F" w:rsidRDefault="0076243F" w:rsidP="00A16AF9">
      <w:pPr>
        <w:spacing w:after="0"/>
        <w:rPr>
          <w:rFonts w:cs="Arial"/>
          <w:b/>
          <w:sz w:val="24"/>
          <w:szCs w:val="24"/>
        </w:rPr>
      </w:pPr>
    </w:p>
    <w:p w14:paraId="2DE33ED6" w14:textId="242AA08D" w:rsidR="0063463B" w:rsidRDefault="0063463B" w:rsidP="00A16AF9">
      <w:pPr>
        <w:spacing w:after="0"/>
        <w:rPr>
          <w:rFonts w:cs="Arial"/>
          <w:b/>
          <w:sz w:val="24"/>
          <w:szCs w:val="24"/>
        </w:rPr>
      </w:pPr>
      <w:r w:rsidRPr="00231D91">
        <w:rPr>
          <w:rFonts w:cs="Arial"/>
          <w:b/>
          <w:sz w:val="24"/>
          <w:szCs w:val="24"/>
        </w:rPr>
        <w:t xml:space="preserve">By signing this </w:t>
      </w:r>
      <w:r w:rsidR="00A16AF9">
        <w:rPr>
          <w:b/>
          <w:sz w:val="24"/>
          <w:szCs w:val="24"/>
        </w:rPr>
        <w:t>budget form</w:t>
      </w:r>
      <w:r w:rsidRPr="00231D91">
        <w:rPr>
          <w:b/>
          <w:sz w:val="24"/>
          <w:szCs w:val="24"/>
        </w:rPr>
        <w:t xml:space="preserve">, </w:t>
      </w:r>
      <w:r w:rsidRPr="00231D91">
        <w:rPr>
          <w:rFonts w:cs="Arial"/>
          <w:b/>
          <w:sz w:val="24"/>
          <w:szCs w:val="24"/>
        </w:rPr>
        <w:t xml:space="preserve">I hereby verify the </w:t>
      </w:r>
      <w:r w:rsidR="00B707CE">
        <w:rPr>
          <w:rFonts w:cs="Arial"/>
          <w:b/>
          <w:sz w:val="24"/>
          <w:szCs w:val="24"/>
        </w:rPr>
        <w:t xml:space="preserve">above </w:t>
      </w:r>
      <w:r w:rsidRPr="00231D91">
        <w:rPr>
          <w:rFonts w:cs="Arial"/>
          <w:b/>
          <w:sz w:val="24"/>
          <w:szCs w:val="24"/>
        </w:rPr>
        <w:t xml:space="preserve">information and that the library will fulfill </w:t>
      </w:r>
      <w:proofErr w:type="gramStart"/>
      <w:r w:rsidRPr="00231D91">
        <w:rPr>
          <w:rFonts w:cs="Arial"/>
          <w:b/>
          <w:sz w:val="24"/>
          <w:szCs w:val="24"/>
        </w:rPr>
        <w:t>all of</w:t>
      </w:r>
      <w:proofErr w:type="gramEnd"/>
      <w:r w:rsidRPr="00231D91">
        <w:rPr>
          <w:rFonts w:cs="Arial"/>
          <w:b/>
          <w:sz w:val="24"/>
          <w:szCs w:val="24"/>
        </w:rPr>
        <w:t xml:space="preserve"> the planning, programming</w:t>
      </w:r>
      <w:r w:rsidR="006B7998">
        <w:rPr>
          <w:rFonts w:cs="Arial"/>
          <w:b/>
          <w:sz w:val="24"/>
          <w:szCs w:val="24"/>
        </w:rPr>
        <w:t>,</w:t>
      </w:r>
      <w:r w:rsidRPr="00231D91">
        <w:rPr>
          <w:rFonts w:cs="Arial"/>
          <w:b/>
          <w:sz w:val="24"/>
          <w:szCs w:val="24"/>
        </w:rPr>
        <w:t xml:space="preserve"> and reporting requirements</w:t>
      </w:r>
      <w:r w:rsidR="00782E0B">
        <w:rPr>
          <w:rFonts w:cs="Arial"/>
          <w:b/>
          <w:sz w:val="24"/>
          <w:szCs w:val="24"/>
        </w:rPr>
        <w:t xml:space="preserve"> of this grant program</w:t>
      </w:r>
      <w:r w:rsidRPr="00231D91">
        <w:rPr>
          <w:rFonts w:cs="Arial"/>
          <w:b/>
          <w:sz w:val="24"/>
          <w:szCs w:val="24"/>
        </w:rPr>
        <w:t>.</w:t>
      </w:r>
    </w:p>
    <w:p w14:paraId="01EE740F" w14:textId="30883592" w:rsidR="009F78CF" w:rsidRDefault="009F78CF" w:rsidP="00A16AF9">
      <w:pPr>
        <w:spacing w:after="0"/>
        <w:rPr>
          <w:rFonts w:cs="Arial"/>
          <w:b/>
          <w:sz w:val="24"/>
          <w:szCs w:val="24"/>
        </w:rPr>
      </w:pPr>
    </w:p>
    <w:p w14:paraId="747BE4F2" w14:textId="77777777" w:rsidR="00394038" w:rsidRDefault="00394038" w:rsidP="00A16AF9">
      <w:pPr>
        <w:spacing w:after="0"/>
        <w:rPr>
          <w:rFonts w:cs="Arial"/>
          <w:b/>
          <w:sz w:val="24"/>
          <w:szCs w:val="24"/>
        </w:rPr>
      </w:pPr>
    </w:p>
    <w:p w14:paraId="33E70E89" w14:textId="77777777" w:rsidR="009F78CF" w:rsidRPr="00231D91" w:rsidRDefault="009F78CF" w:rsidP="00A16AF9">
      <w:pPr>
        <w:spacing w:after="0"/>
        <w:rPr>
          <w:rFonts w:cs="Arial"/>
          <w:b/>
          <w:sz w:val="24"/>
          <w:szCs w:val="24"/>
        </w:rPr>
      </w:pPr>
    </w:p>
    <w:p w14:paraId="42256242" w14:textId="77777777" w:rsidR="0063463B" w:rsidRPr="00231D91" w:rsidRDefault="0063463B" w:rsidP="00A16AF9">
      <w:pPr>
        <w:spacing w:after="0"/>
        <w:ind w:left="-90" w:right="-180"/>
        <w:jc w:val="center"/>
        <w:rPr>
          <w:rFonts w:cs="Arial"/>
          <w:b/>
          <w:sz w:val="24"/>
          <w:szCs w:val="24"/>
        </w:rPr>
      </w:pPr>
    </w:p>
    <w:p w14:paraId="2F374935" w14:textId="5558A1DD" w:rsidR="0063463B" w:rsidRPr="00231D91" w:rsidRDefault="0063463B" w:rsidP="00F70029">
      <w:pPr>
        <w:spacing w:after="0"/>
        <w:ind w:left="-90" w:right="-180" w:firstLine="378"/>
        <w:rPr>
          <w:b/>
          <w:sz w:val="24"/>
          <w:szCs w:val="24"/>
        </w:rPr>
      </w:pPr>
      <w:r w:rsidRPr="00231D91">
        <w:rPr>
          <w:rFonts w:cs="Arial"/>
          <w:b/>
          <w:sz w:val="24"/>
          <w:szCs w:val="24"/>
        </w:rPr>
        <w:t>_________________________</w:t>
      </w:r>
      <w:r w:rsidR="003A56DB">
        <w:rPr>
          <w:rFonts w:cs="Arial"/>
          <w:b/>
          <w:sz w:val="24"/>
          <w:szCs w:val="24"/>
        </w:rPr>
        <w:t>_____________</w:t>
      </w:r>
      <w:r w:rsidRPr="00231D91">
        <w:rPr>
          <w:rFonts w:cs="Arial"/>
          <w:b/>
          <w:sz w:val="24"/>
          <w:szCs w:val="24"/>
        </w:rPr>
        <w:t>__________</w:t>
      </w:r>
      <w:r w:rsidR="00F70029">
        <w:rPr>
          <w:rFonts w:cs="Arial"/>
          <w:b/>
          <w:sz w:val="24"/>
          <w:szCs w:val="24"/>
        </w:rPr>
        <w:tab/>
      </w:r>
      <w:r w:rsidR="00F70029">
        <w:rPr>
          <w:rFonts w:cs="Arial"/>
          <w:b/>
          <w:sz w:val="24"/>
          <w:szCs w:val="24"/>
        </w:rPr>
        <w:tab/>
      </w:r>
      <w:r w:rsidRPr="00231D91">
        <w:rPr>
          <w:rFonts w:cs="Arial"/>
          <w:b/>
          <w:sz w:val="24"/>
          <w:szCs w:val="24"/>
        </w:rPr>
        <w:t>_____</w:t>
      </w:r>
      <w:r w:rsidR="00B707CE">
        <w:rPr>
          <w:rFonts w:cs="Arial"/>
          <w:b/>
          <w:sz w:val="24"/>
          <w:szCs w:val="24"/>
        </w:rPr>
        <w:t>__________</w:t>
      </w:r>
    </w:p>
    <w:p w14:paraId="770037D0" w14:textId="371208FA" w:rsidR="0063463B" w:rsidRDefault="0063463B" w:rsidP="00A16AF9">
      <w:pPr>
        <w:spacing w:after="0"/>
        <w:rPr>
          <w:b/>
          <w:sz w:val="24"/>
          <w:szCs w:val="24"/>
        </w:rPr>
      </w:pPr>
      <w:r w:rsidRPr="00231D91">
        <w:rPr>
          <w:b/>
          <w:sz w:val="24"/>
          <w:szCs w:val="24"/>
        </w:rPr>
        <w:t xml:space="preserve">Library Director </w:t>
      </w:r>
      <w:r w:rsidR="00F70029">
        <w:rPr>
          <w:b/>
          <w:sz w:val="24"/>
          <w:szCs w:val="24"/>
        </w:rPr>
        <w:t xml:space="preserve">Signature </w:t>
      </w:r>
      <w:r w:rsidR="00F70029">
        <w:rPr>
          <w:b/>
          <w:sz w:val="24"/>
          <w:szCs w:val="24"/>
        </w:rPr>
        <w:tab/>
      </w:r>
      <w:r w:rsidR="00F70029">
        <w:rPr>
          <w:b/>
          <w:sz w:val="24"/>
          <w:szCs w:val="24"/>
        </w:rPr>
        <w:tab/>
      </w:r>
      <w:r w:rsidR="00F70029">
        <w:rPr>
          <w:b/>
          <w:sz w:val="24"/>
          <w:szCs w:val="24"/>
        </w:rPr>
        <w:tab/>
      </w:r>
      <w:r w:rsidR="00F70029">
        <w:rPr>
          <w:b/>
          <w:sz w:val="24"/>
          <w:szCs w:val="24"/>
        </w:rPr>
        <w:tab/>
      </w:r>
      <w:r w:rsidR="00F70029">
        <w:rPr>
          <w:b/>
          <w:sz w:val="24"/>
          <w:szCs w:val="24"/>
        </w:rPr>
        <w:tab/>
      </w:r>
      <w:r w:rsidR="00F70029">
        <w:rPr>
          <w:b/>
          <w:sz w:val="24"/>
          <w:szCs w:val="24"/>
        </w:rPr>
        <w:tab/>
        <w:t>D</w:t>
      </w:r>
      <w:r w:rsidRPr="00231D91">
        <w:rPr>
          <w:b/>
          <w:sz w:val="24"/>
          <w:szCs w:val="24"/>
        </w:rPr>
        <w:t>ate</w:t>
      </w:r>
      <w:r w:rsidRPr="00231D91">
        <w:rPr>
          <w:b/>
          <w:sz w:val="24"/>
          <w:szCs w:val="24"/>
        </w:rPr>
        <w:tab/>
      </w:r>
    </w:p>
    <w:p w14:paraId="5E6A244A" w14:textId="77777777" w:rsidR="009F78CF" w:rsidRDefault="009F78CF" w:rsidP="00A16AF9">
      <w:pPr>
        <w:spacing w:after="0"/>
        <w:rPr>
          <w:b/>
          <w:sz w:val="24"/>
          <w:szCs w:val="24"/>
        </w:rPr>
      </w:pPr>
    </w:p>
    <w:p w14:paraId="28FF234B" w14:textId="77777777" w:rsidR="009F78CF" w:rsidRDefault="009F78CF" w:rsidP="00A16AF9">
      <w:pPr>
        <w:spacing w:after="0"/>
        <w:rPr>
          <w:b/>
          <w:sz w:val="24"/>
          <w:szCs w:val="24"/>
        </w:rPr>
      </w:pPr>
    </w:p>
    <w:p w14:paraId="5EF9CA1D" w14:textId="77777777" w:rsidR="009F78CF" w:rsidRDefault="009F78CF" w:rsidP="00A16AF9">
      <w:pPr>
        <w:spacing w:after="0"/>
        <w:rPr>
          <w:b/>
          <w:sz w:val="24"/>
          <w:szCs w:val="24"/>
        </w:rPr>
      </w:pPr>
    </w:p>
    <w:p w14:paraId="2FCB9A85" w14:textId="77777777" w:rsidR="009F78CF" w:rsidRDefault="009F78CF" w:rsidP="00A16AF9">
      <w:pPr>
        <w:spacing w:after="0"/>
        <w:rPr>
          <w:b/>
          <w:sz w:val="24"/>
          <w:szCs w:val="24"/>
        </w:rPr>
      </w:pPr>
    </w:p>
    <w:p w14:paraId="30F3ADF2" w14:textId="77777777" w:rsidR="009F78CF" w:rsidRDefault="009F78CF" w:rsidP="00A16AF9">
      <w:pPr>
        <w:spacing w:after="0"/>
        <w:rPr>
          <w:b/>
          <w:sz w:val="24"/>
          <w:szCs w:val="24"/>
        </w:rPr>
      </w:pPr>
    </w:p>
    <w:p w14:paraId="0F64D749" w14:textId="77777777" w:rsidR="009F78CF" w:rsidRPr="00231D91" w:rsidRDefault="009F78CF" w:rsidP="00A16AF9">
      <w:pPr>
        <w:spacing w:after="0"/>
        <w:rPr>
          <w:b/>
          <w:sz w:val="24"/>
          <w:szCs w:val="24"/>
        </w:rPr>
      </w:pPr>
    </w:p>
    <w:p w14:paraId="2AA3D21B" w14:textId="3348FF26" w:rsidR="004C1715" w:rsidRDefault="000C4320">
      <w:r>
        <w:rPr>
          <w:noProof/>
        </w:rPr>
        <w:drawing>
          <wp:anchor distT="0" distB="0" distL="114300" distR="114300" simplePos="0" relativeHeight="251659264" behindDoc="0" locked="0" layoutInCell="1" allowOverlap="1" wp14:anchorId="20547D5A" wp14:editId="12712894">
            <wp:simplePos x="1752600" y="7762875"/>
            <wp:positionH relativeFrom="margin">
              <wp:align>right</wp:align>
            </wp:positionH>
            <wp:positionV relativeFrom="margin">
              <wp:align>bottom</wp:align>
            </wp:positionV>
            <wp:extent cx="2832100" cy="711200"/>
            <wp:effectExtent l="0" t="0" r="6350" b="0"/>
            <wp:wrapSquare wrapText="bothSides"/>
            <wp:docPr id="3" name="Picture 3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 with low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C1715" w:rsidSect="0083667E">
      <w:footerReference w:type="default" r:id="rId11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3C322" w14:textId="77777777" w:rsidR="00F96AC6" w:rsidRDefault="00F96AC6" w:rsidP="00A16AF9">
      <w:pPr>
        <w:spacing w:after="0" w:line="240" w:lineRule="auto"/>
      </w:pPr>
      <w:r>
        <w:separator/>
      </w:r>
    </w:p>
  </w:endnote>
  <w:endnote w:type="continuationSeparator" w:id="0">
    <w:p w14:paraId="13237A2C" w14:textId="77777777" w:rsidR="00F96AC6" w:rsidRDefault="00F96AC6" w:rsidP="00A16AF9">
      <w:pPr>
        <w:spacing w:after="0" w:line="240" w:lineRule="auto"/>
      </w:pPr>
      <w:r>
        <w:continuationSeparator/>
      </w:r>
    </w:p>
  </w:endnote>
  <w:endnote w:type="continuationNotice" w:id="1">
    <w:p w14:paraId="0CE4A165" w14:textId="77777777" w:rsidR="00F96AC6" w:rsidRDefault="00F96A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45068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46FF36" w14:textId="77777777" w:rsidR="00223A7D" w:rsidRDefault="00223A7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B99176" w14:textId="77777777" w:rsidR="00223A7D" w:rsidRDefault="00223A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12FDE" w14:textId="77777777" w:rsidR="00F96AC6" w:rsidRDefault="00F96AC6" w:rsidP="00A16AF9">
      <w:pPr>
        <w:spacing w:after="0" w:line="240" w:lineRule="auto"/>
      </w:pPr>
      <w:r>
        <w:separator/>
      </w:r>
    </w:p>
  </w:footnote>
  <w:footnote w:type="continuationSeparator" w:id="0">
    <w:p w14:paraId="03E87E99" w14:textId="77777777" w:rsidR="00F96AC6" w:rsidRDefault="00F96AC6" w:rsidP="00A16AF9">
      <w:pPr>
        <w:spacing w:after="0" w:line="240" w:lineRule="auto"/>
      </w:pPr>
      <w:r>
        <w:continuationSeparator/>
      </w:r>
    </w:p>
  </w:footnote>
  <w:footnote w:type="continuationNotice" w:id="1">
    <w:p w14:paraId="7A23F45C" w14:textId="77777777" w:rsidR="00F96AC6" w:rsidRDefault="00F96AC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85C9E"/>
    <w:multiLevelType w:val="hybridMultilevel"/>
    <w:tmpl w:val="A42234BA"/>
    <w:lvl w:ilvl="0" w:tplc="8618C9D0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173430"/>
    <w:multiLevelType w:val="hybridMultilevel"/>
    <w:tmpl w:val="B486EC18"/>
    <w:lvl w:ilvl="0" w:tplc="04090011">
      <w:start w:val="1"/>
      <w:numFmt w:val="decimal"/>
      <w:lvlText w:val="%1)"/>
      <w:lvlJc w:val="left"/>
      <w:pPr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618150B4"/>
    <w:multiLevelType w:val="hybridMultilevel"/>
    <w:tmpl w:val="A97EBFA6"/>
    <w:lvl w:ilvl="0" w:tplc="04090011">
      <w:start w:val="1"/>
      <w:numFmt w:val="decimal"/>
      <w:lvlText w:val="%1)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 w15:restartNumberingAfterBreak="0">
    <w:nsid w:val="698C768B"/>
    <w:multiLevelType w:val="hybridMultilevel"/>
    <w:tmpl w:val="290E774C"/>
    <w:lvl w:ilvl="0" w:tplc="8618C9D0">
      <w:start w:val="1"/>
      <w:numFmt w:val="bullet"/>
      <w:lvlText w:val=""/>
      <w:lvlJc w:val="left"/>
      <w:pPr>
        <w:ind w:left="1064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4" w15:restartNumberingAfterBreak="0">
    <w:nsid w:val="7D0C7B94"/>
    <w:multiLevelType w:val="hybridMultilevel"/>
    <w:tmpl w:val="527611F6"/>
    <w:lvl w:ilvl="0" w:tplc="8618C9D0">
      <w:start w:val="1"/>
      <w:numFmt w:val="bullet"/>
      <w:lvlText w:val=""/>
      <w:lvlJc w:val="left"/>
      <w:pPr>
        <w:ind w:left="1008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63B"/>
    <w:rsid w:val="00016DEC"/>
    <w:rsid w:val="00057308"/>
    <w:rsid w:val="00064748"/>
    <w:rsid w:val="000C4320"/>
    <w:rsid w:val="0013033A"/>
    <w:rsid w:val="0015363E"/>
    <w:rsid w:val="001828A2"/>
    <w:rsid w:val="001D73A4"/>
    <w:rsid w:val="001F74D6"/>
    <w:rsid w:val="00223A7D"/>
    <w:rsid w:val="00264C27"/>
    <w:rsid w:val="00273870"/>
    <w:rsid w:val="002B0DDE"/>
    <w:rsid w:val="002B7B5A"/>
    <w:rsid w:val="002C71D5"/>
    <w:rsid w:val="002F5A2C"/>
    <w:rsid w:val="003501FA"/>
    <w:rsid w:val="00394038"/>
    <w:rsid w:val="003A56DB"/>
    <w:rsid w:val="0046556B"/>
    <w:rsid w:val="004A20BD"/>
    <w:rsid w:val="004C1715"/>
    <w:rsid w:val="00533838"/>
    <w:rsid w:val="005A3EE5"/>
    <w:rsid w:val="005F7807"/>
    <w:rsid w:val="00612FDB"/>
    <w:rsid w:val="0063463B"/>
    <w:rsid w:val="00646BB7"/>
    <w:rsid w:val="00671D39"/>
    <w:rsid w:val="006B7998"/>
    <w:rsid w:val="006D19A4"/>
    <w:rsid w:val="007612E9"/>
    <w:rsid w:val="0076243F"/>
    <w:rsid w:val="00782E0B"/>
    <w:rsid w:val="007923FF"/>
    <w:rsid w:val="007A65A3"/>
    <w:rsid w:val="007E0F57"/>
    <w:rsid w:val="00811B55"/>
    <w:rsid w:val="0083667E"/>
    <w:rsid w:val="008D6F64"/>
    <w:rsid w:val="00917018"/>
    <w:rsid w:val="009C5050"/>
    <w:rsid w:val="009F78CF"/>
    <w:rsid w:val="00A16AF9"/>
    <w:rsid w:val="00A43789"/>
    <w:rsid w:val="00AA771E"/>
    <w:rsid w:val="00AF1383"/>
    <w:rsid w:val="00B30054"/>
    <w:rsid w:val="00B42EC9"/>
    <w:rsid w:val="00B707CE"/>
    <w:rsid w:val="00BE0F0F"/>
    <w:rsid w:val="00BE43AD"/>
    <w:rsid w:val="00BE5540"/>
    <w:rsid w:val="00CA7AA5"/>
    <w:rsid w:val="00CF51AC"/>
    <w:rsid w:val="00D02743"/>
    <w:rsid w:val="00D368AF"/>
    <w:rsid w:val="00D767BD"/>
    <w:rsid w:val="00D76EEE"/>
    <w:rsid w:val="00D80840"/>
    <w:rsid w:val="00DF0084"/>
    <w:rsid w:val="00E20C05"/>
    <w:rsid w:val="00E826BF"/>
    <w:rsid w:val="00EF4554"/>
    <w:rsid w:val="00EF6614"/>
    <w:rsid w:val="00F70029"/>
    <w:rsid w:val="00F96AC6"/>
    <w:rsid w:val="00FE2AFC"/>
    <w:rsid w:val="1ED8E4A9"/>
    <w:rsid w:val="2FCD6C30"/>
    <w:rsid w:val="4E1B179A"/>
    <w:rsid w:val="4F99157F"/>
    <w:rsid w:val="52D7251C"/>
    <w:rsid w:val="59C6C647"/>
    <w:rsid w:val="5F4E918A"/>
    <w:rsid w:val="6EC01235"/>
    <w:rsid w:val="7CEA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EE75"/>
  <w15:chartTrackingRefBased/>
  <w15:docId w15:val="{61888B69-05E0-4F53-87C1-DAA00EE4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63B"/>
    <w:pPr>
      <w:spacing w:after="200" w:line="276" w:lineRule="auto"/>
      <w:ind w:left="288" w:right="288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AF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16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AF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084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6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75367275EE048BF5CE5D5F6D6916A" ma:contentTypeVersion="10" ma:contentTypeDescription="Create a new document." ma:contentTypeScope="" ma:versionID="78478ef0f47cd658ee288127d929ad93">
  <xsd:schema xmlns:xsd="http://www.w3.org/2001/XMLSchema" xmlns:xs="http://www.w3.org/2001/XMLSchema" xmlns:p="http://schemas.microsoft.com/office/2006/metadata/properties" xmlns:ns2="05c6bd59-b0c3-4138-8623-160b0659736f" targetNamespace="http://schemas.microsoft.com/office/2006/metadata/properties" ma:root="true" ma:fieldsID="b47601d1643f3191ccd6326787de053b" ns2:_="">
    <xsd:import namespace="05c6bd59-b0c3-4138-8623-160b06597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6bd59-b0c3-4138-8623-160b06597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1E35C2-54AE-492F-8A49-6EDD67DC3E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4156FA-17FE-40CA-BBE3-53BE77FEBD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4C0F3E-7A59-41DC-AFA4-18872D0AA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c6bd59-b0c3-4138-8623-160b06597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244</Words>
  <Characters>1392</Characters>
  <Application>Microsoft Office Word</Application>
  <DocSecurity>0</DocSecurity>
  <Lines>11</Lines>
  <Paragraphs>3</Paragraphs>
  <ScaleCrop>false</ScaleCrop>
  <Company>Microsoft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Casey Conlin</cp:lastModifiedBy>
  <cp:revision>47</cp:revision>
  <cp:lastPrinted>2018-07-31T16:15:00Z</cp:lastPrinted>
  <dcterms:created xsi:type="dcterms:W3CDTF">2019-11-06T21:23:00Z</dcterms:created>
  <dcterms:modified xsi:type="dcterms:W3CDTF">2021-06-28T18:20:00Z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0x01010045475367275EE048BF5CE5D5F6D6916A</vt:lpwstr>
  </property>
  <property fmtid="{D5CDD505-2E9C-101B-9397-08002B2CF9AE}" pid="3" name="Order">
    <vt:r8>2646700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