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7E3A5C" w14:textId="77777777" w:rsidR="009F386D" w:rsidRDefault="00CA118B">
      <w:r>
        <w:t xml:space="preserve"> </w:t>
      </w:r>
      <w:r w:rsidR="006E28E4" w:rsidRPr="009B0655">
        <w:rPr>
          <w:noProof/>
        </w:rPr>
        <w:drawing>
          <wp:inline distT="0" distB="0" distL="0" distR="0" wp14:anchorId="148D1756" wp14:editId="03C4FF36">
            <wp:extent cx="5943600" cy="6019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601980"/>
                    </a:xfrm>
                    <a:prstGeom prst="rect">
                      <a:avLst/>
                    </a:prstGeom>
                    <a:noFill/>
                    <a:ln>
                      <a:noFill/>
                    </a:ln>
                  </pic:spPr>
                </pic:pic>
              </a:graphicData>
            </a:graphic>
          </wp:inline>
        </w:drawing>
      </w:r>
    </w:p>
    <w:p w14:paraId="7391B602" w14:textId="77777777" w:rsidR="006E28E4" w:rsidRDefault="006E28E4"/>
    <w:p w14:paraId="38005BB8" w14:textId="77777777" w:rsidR="006E28E4" w:rsidRPr="00C622E0" w:rsidRDefault="006E28E4" w:rsidP="006E28E4">
      <w:pPr>
        <w:jc w:val="center"/>
        <w:rPr>
          <w:sz w:val="36"/>
          <w:szCs w:val="36"/>
        </w:rPr>
      </w:pPr>
      <w:r w:rsidRPr="00C622E0">
        <w:rPr>
          <w:sz w:val="36"/>
          <w:szCs w:val="36"/>
        </w:rPr>
        <w:t>Outreach Mini-Grant Application</w:t>
      </w:r>
    </w:p>
    <w:p w14:paraId="00CB7864" w14:textId="040C5615" w:rsidR="006E28E4" w:rsidRPr="00C622E0" w:rsidRDefault="006E28E4" w:rsidP="00C622E0">
      <w:pPr>
        <w:jc w:val="center"/>
        <w:rPr>
          <w:sz w:val="36"/>
          <w:szCs w:val="36"/>
        </w:rPr>
      </w:pPr>
      <w:r w:rsidRPr="00C622E0">
        <w:rPr>
          <w:sz w:val="36"/>
          <w:szCs w:val="36"/>
        </w:rPr>
        <w:t xml:space="preserve">Due: </w:t>
      </w:r>
      <w:r w:rsidR="00BD0C9A">
        <w:rPr>
          <w:sz w:val="36"/>
          <w:szCs w:val="36"/>
        </w:rPr>
        <w:t>April 24, 2020</w:t>
      </w:r>
    </w:p>
    <w:p w14:paraId="0B903888" w14:textId="77777777" w:rsidR="00BD0C9A" w:rsidRDefault="00EE01C5" w:rsidP="003E10AE">
      <w:pPr>
        <w:pStyle w:val="Default"/>
        <w:rPr>
          <w:rFonts w:cs="Arial"/>
        </w:rPr>
      </w:pPr>
      <w:r w:rsidRPr="003E10AE">
        <w:rPr>
          <w:rFonts w:cs="Arial"/>
        </w:rPr>
        <w:t xml:space="preserve">The MHLS outreach </w:t>
      </w:r>
      <w:proofErr w:type="gramStart"/>
      <w:r w:rsidRPr="003E10AE">
        <w:rPr>
          <w:rFonts w:cs="Arial"/>
        </w:rPr>
        <w:t>mini-grant</w:t>
      </w:r>
      <w:proofErr w:type="gramEnd"/>
      <w:r w:rsidRPr="003E10AE">
        <w:rPr>
          <w:rFonts w:cs="Arial"/>
        </w:rPr>
        <w:t xml:space="preserve"> helps our member libraries provide </w:t>
      </w:r>
      <w:r w:rsidR="00C622E0" w:rsidRPr="003E10AE">
        <w:rPr>
          <w:rFonts w:cs="Arial"/>
        </w:rPr>
        <w:t xml:space="preserve">programs and </w:t>
      </w:r>
      <w:r w:rsidRPr="003E10AE">
        <w:rPr>
          <w:rFonts w:cs="Arial"/>
        </w:rPr>
        <w:t>services to members of the community that are part of the following populations</w:t>
      </w:r>
      <w:r w:rsidR="00C622E0" w:rsidRPr="003E10AE">
        <w:rPr>
          <w:rFonts w:cs="Arial"/>
        </w:rPr>
        <w:t>:</w:t>
      </w:r>
      <w:r w:rsidR="00D91588" w:rsidRPr="003E10AE">
        <w:rPr>
          <w:rFonts w:cs="Arial"/>
        </w:rPr>
        <w:t xml:space="preserve"> </w:t>
      </w:r>
    </w:p>
    <w:p w14:paraId="520C22A1" w14:textId="15B5F882" w:rsidR="00BD0C9A" w:rsidRPr="00BD0C9A" w:rsidRDefault="00BD0C9A" w:rsidP="00BD0C9A">
      <w:pPr>
        <w:pStyle w:val="Default"/>
        <w:numPr>
          <w:ilvl w:val="0"/>
          <w:numId w:val="7"/>
        </w:numPr>
      </w:pPr>
      <w:r>
        <w:t>E</w:t>
      </w:r>
      <w:r w:rsidR="00C622E0" w:rsidRPr="003E10AE">
        <w:t>ducationally disadvantaged</w:t>
      </w:r>
    </w:p>
    <w:p w14:paraId="34A39C69" w14:textId="0F96C0F7" w:rsidR="00BD0C9A" w:rsidRPr="00BD0C9A" w:rsidRDefault="00BD0C9A" w:rsidP="00BD0C9A">
      <w:pPr>
        <w:pStyle w:val="Default"/>
        <w:numPr>
          <w:ilvl w:val="0"/>
          <w:numId w:val="7"/>
        </w:numPr>
      </w:pPr>
      <w:r>
        <w:t>M</w:t>
      </w:r>
      <w:r w:rsidR="00C622E0" w:rsidRPr="003E10AE">
        <w:t>embers of ethnic or minority groups in need of special library services</w:t>
      </w:r>
      <w:r w:rsidR="00D91588" w:rsidRPr="003E10AE">
        <w:rPr>
          <w:rFonts w:cs="Arial"/>
        </w:rPr>
        <w:t xml:space="preserve"> </w:t>
      </w:r>
    </w:p>
    <w:p w14:paraId="34A7B9FB" w14:textId="24C8C0BF" w:rsidR="00BD0C9A" w:rsidRPr="00BD0C9A" w:rsidRDefault="00BD0C9A" w:rsidP="00BD0C9A">
      <w:pPr>
        <w:pStyle w:val="Default"/>
        <w:numPr>
          <w:ilvl w:val="0"/>
          <w:numId w:val="7"/>
        </w:numPr>
      </w:pPr>
      <w:r>
        <w:t>U</w:t>
      </w:r>
      <w:r w:rsidR="00C622E0" w:rsidRPr="003E10AE">
        <w:t>nemployed</w:t>
      </w:r>
    </w:p>
    <w:p w14:paraId="2910995C" w14:textId="73696221" w:rsidR="00BD0C9A" w:rsidRPr="00BD0C9A" w:rsidRDefault="00BD0C9A" w:rsidP="00BD0C9A">
      <w:pPr>
        <w:pStyle w:val="Default"/>
        <w:numPr>
          <w:ilvl w:val="0"/>
          <w:numId w:val="7"/>
        </w:numPr>
      </w:pPr>
      <w:r>
        <w:t>B</w:t>
      </w:r>
      <w:r w:rsidR="00C622E0" w:rsidRPr="003E10AE">
        <w:t>lind</w:t>
      </w:r>
    </w:p>
    <w:p w14:paraId="09026CEB" w14:textId="238EA645" w:rsidR="00BD0C9A" w:rsidRPr="00BD0C9A" w:rsidRDefault="00BD0C9A" w:rsidP="00BD0C9A">
      <w:pPr>
        <w:pStyle w:val="Default"/>
        <w:numPr>
          <w:ilvl w:val="0"/>
          <w:numId w:val="7"/>
        </w:numPr>
      </w:pPr>
      <w:r>
        <w:t>P</w:t>
      </w:r>
      <w:r w:rsidR="00C622E0" w:rsidRPr="003E10AE">
        <w:t>hysically disabled</w:t>
      </w:r>
    </w:p>
    <w:p w14:paraId="0A6F9370" w14:textId="78A68352" w:rsidR="00BD0C9A" w:rsidRPr="00BD0C9A" w:rsidRDefault="00BD0C9A" w:rsidP="00BD0C9A">
      <w:pPr>
        <w:pStyle w:val="Default"/>
        <w:numPr>
          <w:ilvl w:val="0"/>
          <w:numId w:val="7"/>
        </w:numPr>
      </w:pPr>
      <w:r>
        <w:t>H</w:t>
      </w:r>
      <w:r w:rsidR="00C622E0" w:rsidRPr="003E10AE">
        <w:t>ave developmental or learning disabilities</w:t>
      </w:r>
      <w:r w:rsidR="00D91588" w:rsidRPr="003E10AE">
        <w:rPr>
          <w:rFonts w:cs="Arial"/>
        </w:rPr>
        <w:t xml:space="preserve"> </w:t>
      </w:r>
    </w:p>
    <w:p w14:paraId="1238E09B" w14:textId="1B501A94" w:rsidR="00BD0C9A" w:rsidRPr="00BD0C9A" w:rsidRDefault="00BD0C9A" w:rsidP="00BD0C9A">
      <w:pPr>
        <w:pStyle w:val="Default"/>
        <w:numPr>
          <w:ilvl w:val="0"/>
          <w:numId w:val="7"/>
        </w:numPr>
      </w:pPr>
      <w:r>
        <w:t>A</w:t>
      </w:r>
      <w:r w:rsidR="00C622E0" w:rsidRPr="003E10AE">
        <w:t>ged</w:t>
      </w:r>
      <w:r w:rsidR="00D91588" w:rsidRPr="003E10AE">
        <w:rPr>
          <w:rFonts w:cs="Arial"/>
        </w:rPr>
        <w:t xml:space="preserve"> </w:t>
      </w:r>
    </w:p>
    <w:p w14:paraId="3B64C78D" w14:textId="1E77EC1F" w:rsidR="00BD0C9A" w:rsidRDefault="00BD0C9A" w:rsidP="00BD0C9A">
      <w:pPr>
        <w:pStyle w:val="Default"/>
        <w:numPr>
          <w:ilvl w:val="0"/>
          <w:numId w:val="7"/>
        </w:numPr>
      </w:pPr>
      <w:r>
        <w:t>C</w:t>
      </w:r>
      <w:r w:rsidR="00C622E0" w:rsidRPr="003E10AE">
        <w:t>onfined in institutions</w:t>
      </w:r>
    </w:p>
    <w:p w14:paraId="01927E0F" w14:textId="77777777" w:rsidR="00BD0C9A" w:rsidRDefault="00BD0C9A" w:rsidP="00BD0C9A">
      <w:pPr>
        <w:pStyle w:val="Default"/>
        <w:ind w:left="720"/>
      </w:pPr>
    </w:p>
    <w:p w14:paraId="18D63FF0" w14:textId="244837D4" w:rsidR="00C622E0" w:rsidRPr="003E10AE" w:rsidRDefault="003E10AE" w:rsidP="00BD0C9A">
      <w:pPr>
        <w:pStyle w:val="Default"/>
      </w:pPr>
      <w:r w:rsidRPr="003E10AE">
        <w:t>$2</w:t>
      </w:r>
      <w:r w:rsidR="00BD0C9A">
        <w:t>5</w:t>
      </w:r>
      <w:r w:rsidRPr="003E10AE">
        <w:t xml:space="preserve">,000 of NYS Outreach Categorical Aid funds, received from the NYS Library Division of Library Development and administered by MHLS, will be used to fund </w:t>
      </w:r>
      <w:proofErr w:type="gramStart"/>
      <w:r w:rsidRPr="003E10AE">
        <w:t>mini-grants</w:t>
      </w:r>
      <w:proofErr w:type="gramEnd"/>
      <w:r w:rsidRPr="003E10AE">
        <w:t xml:space="preserve"> for member libraries.</w:t>
      </w:r>
    </w:p>
    <w:p w14:paraId="6E5FA916" w14:textId="77777777" w:rsidR="003E10AE" w:rsidRPr="003E10AE" w:rsidRDefault="003E10AE" w:rsidP="003E10AE">
      <w:pPr>
        <w:pStyle w:val="Default"/>
      </w:pPr>
    </w:p>
    <w:p w14:paraId="66E6A099" w14:textId="799E603B" w:rsidR="00422E08" w:rsidRPr="003E10AE" w:rsidRDefault="003E10AE" w:rsidP="003E10AE">
      <w:pPr>
        <w:pStyle w:val="Default"/>
      </w:pPr>
      <w:r w:rsidRPr="003E10AE">
        <w:t>Y</w:t>
      </w:r>
      <w:r>
        <w:t>our library has filed a 20</w:t>
      </w:r>
      <w:r w:rsidR="00BD0C9A">
        <w:t>20</w:t>
      </w:r>
      <w:r>
        <w:t xml:space="preserve"> Intent to Apply</w:t>
      </w:r>
      <w:r w:rsidRPr="003E10AE">
        <w:t xml:space="preserve"> form with MHLS, which makes you eligible to apply for funds through the attached application</w:t>
      </w:r>
      <w:r w:rsidR="00BF6E88">
        <w:t xml:space="preserve">, up to $2,000. </w:t>
      </w:r>
      <w:r w:rsidRPr="003E10AE">
        <w:t xml:space="preserve"> As there are more requests than funding available, preference will be given to member libraries in the areas most in need based on the definition from the MHLS Board of Trustees of MHLS Economically Disadvantaged Communities</w:t>
      </w:r>
      <w:r w:rsidR="00993CEA">
        <w:t>.</w:t>
      </w:r>
      <w:r w:rsidRPr="003E10AE">
        <w:t xml:space="preserve"> </w:t>
      </w:r>
    </w:p>
    <w:p w14:paraId="38ABE985" w14:textId="77777777" w:rsidR="003E10AE" w:rsidRPr="003E10AE" w:rsidRDefault="003E10AE" w:rsidP="003E10AE">
      <w:pPr>
        <w:pStyle w:val="Default"/>
        <w:rPr>
          <w:sz w:val="22"/>
          <w:szCs w:val="22"/>
        </w:rPr>
      </w:pPr>
    </w:p>
    <w:p w14:paraId="362A6849" w14:textId="77777777" w:rsidR="00422E08" w:rsidRPr="00CC7E41" w:rsidRDefault="00422E08" w:rsidP="00422E08">
      <w:pPr>
        <w:pStyle w:val="Default"/>
        <w:spacing w:line="360" w:lineRule="auto"/>
        <w:rPr>
          <w:rFonts w:asciiTheme="minorHAnsi" w:hAnsiTheme="minorHAnsi" w:cs="Arial"/>
          <w:b/>
          <w:iCs/>
        </w:rPr>
      </w:pPr>
      <w:r w:rsidRPr="00CC7E41">
        <w:rPr>
          <w:rFonts w:asciiTheme="minorHAnsi" w:hAnsiTheme="minorHAnsi" w:cs="Arial"/>
          <w:b/>
          <w:iCs/>
        </w:rPr>
        <w:t>To Apply:</w:t>
      </w:r>
    </w:p>
    <w:p w14:paraId="13EF919D" w14:textId="2D503288" w:rsidR="00422E08" w:rsidRPr="00CC7E41" w:rsidRDefault="00422E08" w:rsidP="00422E08">
      <w:pPr>
        <w:pStyle w:val="Default"/>
        <w:numPr>
          <w:ilvl w:val="0"/>
          <w:numId w:val="4"/>
        </w:numPr>
        <w:rPr>
          <w:rFonts w:asciiTheme="minorHAnsi" w:hAnsiTheme="minorHAnsi" w:cs="Arial"/>
        </w:rPr>
      </w:pPr>
      <w:r w:rsidRPr="00CC7E41">
        <w:rPr>
          <w:rFonts w:asciiTheme="minorHAnsi" w:hAnsiTheme="minorHAnsi" w:cs="Arial"/>
        </w:rPr>
        <w:t xml:space="preserve">Fill out and submit the following application to Courtney Wimmers at MHLS. Applications are due </w:t>
      </w:r>
      <w:r w:rsidR="00993CEA">
        <w:rPr>
          <w:rFonts w:asciiTheme="minorHAnsi" w:hAnsiTheme="minorHAnsi" w:cs="Arial"/>
        </w:rPr>
        <w:t>April 24, 2020</w:t>
      </w:r>
      <w:r w:rsidRPr="00CC7E41">
        <w:rPr>
          <w:rFonts w:asciiTheme="minorHAnsi" w:hAnsiTheme="minorHAnsi" w:cs="Arial"/>
        </w:rPr>
        <w:t xml:space="preserve">. </w:t>
      </w:r>
      <w:r w:rsidRPr="00CC7E41">
        <w:rPr>
          <w:rFonts w:asciiTheme="minorHAnsi" w:hAnsiTheme="minorHAnsi" w:cs="Arial"/>
          <w:bCs/>
        </w:rPr>
        <w:t xml:space="preserve">Recipients will be announced </w:t>
      </w:r>
      <w:r w:rsidR="00993CEA">
        <w:rPr>
          <w:rFonts w:asciiTheme="minorHAnsi" w:hAnsiTheme="minorHAnsi" w:cs="Arial"/>
          <w:bCs/>
        </w:rPr>
        <w:t>May 12, 2020</w:t>
      </w:r>
      <w:r w:rsidRPr="00CC7E41">
        <w:rPr>
          <w:rFonts w:asciiTheme="minorHAnsi" w:hAnsiTheme="minorHAnsi" w:cs="Arial"/>
          <w:bCs/>
        </w:rPr>
        <w:t xml:space="preserve">. </w:t>
      </w:r>
      <w:r w:rsidRPr="00CC7E41">
        <w:rPr>
          <w:rFonts w:asciiTheme="minorHAnsi" w:hAnsiTheme="minorHAnsi" w:cs="Arial"/>
        </w:rPr>
        <w:t>Funds will be disbursed on or about November 2</w:t>
      </w:r>
      <w:r w:rsidR="004D2BE3">
        <w:rPr>
          <w:rFonts w:asciiTheme="minorHAnsi" w:hAnsiTheme="minorHAnsi" w:cs="Arial"/>
        </w:rPr>
        <w:t>7</w:t>
      </w:r>
      <w:r w:rsidRPr="00CC7E41">
        <w:rPr>
          <w:rFonts w:asciiTheme="minorHAnsi" w:hAnsiTheme="minorHAnsi" w:cs="Arial"/>
        </w:rPr>
        <w:t>, 20</w:t>
      </w:r>
      <w:r w:rsidR="004D2BE3">
        <w:rPr>
          <w:rFonts w:asciiTheme="minorHAnsi" w:hAnsiTheme="minorHAnsi" w:cs="Arial"/>
        </w:rPr>
        <w:t>20</w:t>
      </w:r>
      <w:r w:rsidRPr="00CC7E41">
        <w:rPr>
          <w:rFonts w:asciiTheme="minorHAnsi" w:hAnsiTheme="minorHAnsi" w:cs="Arial"/>
        </w:rPr>
        <w:t xml:space="preserve">. </w:t>
      </w:r>
    </w:p>
    <w:p w14:paraId="68B1E663" w14:textId="77777777" w:rsidR="00422E08" w:rsidRPr="00CC7E41" w:rsidRDefault="00422E08" w:rsidP="00C622E0">
      <w:pPr>
        <w:widowControl w:val="0"/>
        <w:rPr>
          <w:rFonts w:cs="Arial"/>
          <w:bCs/>
          <w:sz w:val="24"/>
          <w:szCs w:val="24"/>
        </w:rPr>
      </w:pPr>
    </w:p>
    <w:p w14:paraId="0BE04034" w14:textId="77777777" w:rsidR="00C622E0" w:rsidRPr="00CC7E41" w:rsidRDefault="00C622E0" w:rsidP="00C622E0">
      <w:pPr>
        <w:pStyle w:val="Default"/>
        <w:spacing w:line="360" w:lineRule="auto"/>
        <w:rPr>
          <w:rFonts w:asciiTheme="minorHAnsi" w:hAnsiTheme="minorHAnsi" w:cs="Arial"/>
        </w:rPr>
      </w:pPr>
      <w:r w:rsidRPr="00CC7E41">
        <w:rPr>
          <w:rFonts w:asciiTheme="minorHAnsi" w:hAnsiTheme="minorHAnsi"/>
        </w:rPr>
        <w:t xml:space="preserve"> </w:t>
      </w:r>
      <w:r w:rsidRPr="00CC7E41">
        <w:rPr>
          <w:rFonts w:asciiTheme="minorHAnsi" w:hAnsiTheme="minorHAnsi" w:cs="Arial"/>
          <w:b/>
          <w:bCs/>
        </w:rPr>
        <w:t xml:space="preserve">Requirements: </w:t>
      </w:r>
    </w:p>
    <w:p w14:paraId="350BD55F" w14:textId="77777777" w:rsidR="00C622E0" w:rsidRPr="00CC7E41" w:rsidRDefault="00C622E0" w:rsidP="00422E08">
      <w:pPr>
        <w:pStyle w:val="Default"/>
        <w:numPr>
          <w:ilvl w:val="0"/>
          <w:numId w:val="4"/>
        </w:numPr>
        <w:spacing w:after="5" w:line="360" w:lineRule="auto"/>
        <w:rPr>
          <w:rFonts w:asciiTheme="minorHAnsi" w:hAnsiTheme="minorHAnsi" w:cs="Arial"/>
        </w:rPr>
      </w:pPr>
      <w:r w:rsidRPr="00CC7E41">
        <w:rPr>
          <w:rFonts w:asciiTheme="minorHAnsi" w:hAnsiTheme="minorHAnsi" w:cs="Arial"/>
        </w:rPr>
        <w:t xml:space="preserve">Funds must be used to improve library services for the outreach target group indicated by the library director in the application. </w:t>
      </w:r>
    </w:p>
    <w:p w14:paraId="2205661F" w14:textId="161FD47C" w:rsidR="00C622E0" w:rsidRPr="00CC7E41" w:rsidRDefault="00C622E0" w:rsidP="00422E08">
      <w:pPr>
        <w:pStyle w:val="Default"/>
        <w:numPr>
          <w:ilvl w:val="0"/>
          <w:numId w:val="4"/>
        </w:numPr>
        <w:spacing w:after="5" w:line="360" w:lineRule="auto"/>
        <w:rPr>
          <w:rFonts w:asciiTheme="minorHAnsi" w:hAnsiTheme="minorHAnsi" w:cs="Arial"/>
        </w:rPr>
      </w:pPr>
      <w:r w:rsidRPr="00CC7E41">
        <w:rPr>
          <w:rFonts w:asciiTheme="minorHAnsi" w:hAnsiTheme="minorHAnsi" w:cs="Arial"/>
        </w:rPr>
        <w:lastRenderedPageBreak/>
        <w:t xml:space="preserve">Funds must be spent between January 1, </w:t>
      </w:r>
      <w:r w:rsidR="004E5D25">
        <w:rPr>
          <w:rFonts w:asciiTheme="minorHAnsi" w:hAnsiTheme="minorHAnsi" w:cs="Arial"/>
        </w:rPr>
        <w:t>20</w:t>
      </w:r>
      <w:r w:rsidR="004D2BE3">
        <w:rPr>
          <w:rFonts w:asciiTheme="minorHAnsi" w:hAnsiTheme="minorHAnsi" w:cs="Arial"/>
        </w:rPr>
        <w:t>20</w:t>
      </w:r>
      <w:r w:rsidR="004E5D25">
        <w:rPr>
          <w:rFonts w:asciiTheme="minorHAnsi" w:hAnsiTheme="minorHAnsi" w:cs="Arial"/>
        </w:rPr>
        <w:t xml:space="preserve"> and November 1, 20</w:t>
      </w:r>
      <w:r w:rsidR="004D2BE3">
        <w:rPr>
          <w:rFonts w:asciiTheme="minorHAnsi" w:hAnsiTheme="minorHAnsi" w:cs="Arial"/>
        </w:rPr>
        <w:t>20</w:t>
      </w:r>
      <w:r w:rsidRPr="00CC7E41">
        <w:rPr>
          <w:rFonts w:asciiTheme="minorHAnsi" w:hAnsiTheme="minorHAnsi" w:cs="Arial"/>
        </w:rPr>
        <w:t>. Receipts must be provided to MHL</w:t>
      </w:r>
      <w:r w:rsidR="004E5D25">
        <w:rPr>
          <w:rFonts w:asciiTheme="minorHAnsi" w:hAnsiTheme="minorHAnsi" w:cs="Arial"/>
        </w:rPr>
        <w:t>S on or before November 1</w:t>
      </w:r>
      <w:r w:rsidR="00A33C4F">
        <w:rPr>
          <w:rFonts w:asciiTheme="minorHAnsi" w:hAnsiTheme="minorHAnsi" w:cs="Arial"/>
        </w:rPr>
        <w:t>3</w:t>
      </w:r>
      <w:r w:rsidR="004E5D25">
        <w:rPr>
          <w:rFonts w:asciiTheme="minorHAnsi" w:hAnsiTheme="minorHAnsi" w:cs="Arial"/>
        </w:rPr>
        <w:t>, 20</w:t>
      </w:r>
      <w:r w:rsidR="00A33C4F">
        <w:rPr>
          <w:rFonts w:asciiTheme="minorHAnsi" w:hAnsiTheme="minorHAnsi" w:cs="Arial"/>
        </w:rPr>
        <w:t>20</w:t>
      </w:r>
      <w:r w:rsidRPr="00CC7E41">
        <w:rPr>
          <w:rFonts w:asciiTheme="minorHAnsi" w:hAnsiTheme="minorHAnsi" w:cs="Arial"/>
        </w:rPr>
        <w:t xml:space="preserve"> for reimbursement. </w:t>
      </w:r>
    </w:p>
    <w:p w14:paraId="442B671D" w14:textId="77777777" w:rsidR="00C622E0" w:rsidRPr="00CC7E41" w:rsidRDefault="00C622E0" w:rsidP="00422E08">
      <w:pPr>
        <w:pStyle w:val="Default"/>
        <w:numPr>
          <w:ilvl w:val="0"/>
          <w:numId w:val="4"/>
        </w:numPr>
        <w:spacing w:line="360" w:lineRule="auto"/>
        <w:rPr>
          <w:rFonts w:asciiTheme="minorHAnsi" w:hAnsiTheme="minorHAnsi" w:cs="Arial"/>
        </w:rPr>
      </w:pPr>
      <w:r w:rsidRPr="00CC7E41">
        <w:rPr>
          <w:rFonts w:asciiTheme="minorHAnsi" w:hAnsiTheme="minorHAnsi" w:cs="Arial"/>
        </w:rPr>
        <w:t xml:space="preserve">Funds may be used in the following categories: </w:t>
      </w:r>
    </w:p>
    <w:p w14:paraId="501F91AF" w14:textId="77777777" w:rsidR="00C622E0" w:rsidRPr="00CC7E41" w:rsidRDefault="00C622E0" w:rsidP="00C622E0">
      <w:pPr>
        <w:pStyle w:val="Default"/>
        <w:spacing w:line="360" w:lineRule="auto"/>
        <w:ind w:left="720"/>
        <w:rPr>
          <w:rFonts w:asciiTheme="minorHAnsi" w:hAnsiTheme="minorHAnsi" w:cs="Arial"/>
        </w:rPr>
      </w:pPr>
      <w:r w:rsidRPr="00CC7E41">
        <w:rPr>
          <w:rFonts w:asciiTheme="minorHAnsi" w:hAnsiTheme="minorHAnsi" w:cs="Arial"/>
        </w:rPr>
        <w:t xml:space="preserve">o </w:t>
      </w:r>
      <w:r w:rsidRPr="00CC7E41">
        <w:rPr>
          <w:rFonts w:asciiTheme="minorHAnsi" w:hAnsiTheme="minorHAnsi" w:cs="Arial"/>
          <w:b/>
          <w:bCs/>
        </w:rPr>
        <w:t xml:space="preserve">Contracts </w:t>
      </w:r>
      <w:r w:rsidRPr="00CC7E41">
        <w:rPr>
          <w:rFonts w:asciiTheme="minorHAnsi" w:hAnsiTheme="minorHAnsi" w:cs="Arial"/>
        </w:rPr>
        <w:t xml:space="preserve">for programs/trainers/tutors/assistive services </w:t>
      </w:r>
      <w:r w:rsidRPr="00CC7E41">
        <w:rPr>
          <w:rFonts w:asciiTheme="minorHAnsi" w:hAnsiTheme="minorHAnsi" w:cs="Arial"/>
          <w:i/>
          <w:iCs/>
        </w:rPr>
        <w:t xml:space="preserve">(examples: to teach English to non-native speakers; to provide workforce development support; to provide sign-language interpretive services at public programs; for staff to learn Spanish or sign-language) </w:t>
      </w:r>
    </w:p>
    <w:p w14:paraId="6624D1B8" w14:textId="77777777" w:rsidR="00C622E0" w:rsidRPr="00CC7E41" w:rsidRDefault="00C622E0" w:rsidP="00C622E0">
      <w:pPr>
        <w:pStyle w:val="Default"/>
        <w:spacing w:line="360" w:lineRule="auto"/>
        <w:ind w:firstLine="720"/>
        <w:rPr>
          <w:rFonts w:asciiTheme="minorHAnsi" w:hAnsiTheme="minorHAnsi" w:cs="Arial"/>
        </w:rPr>
      </w:pPr>
      <w:r w:rsidRPr="00CC7E41">
        <w:rPr>
          <w:rFonts w:asciiTheme="minorHAnsi" w:hAnsiTheme="minorHAnsi" w:cs="Arial"/>
        </w:rPr>
        <w:t xml:space="preserve">o </w:t>
      </w:r>
      <w:r w:rsidRPr="00CC7E41">
        <w:rPr>
          <w:rFonts w:asciiTheme="minorHAnsi" w:hAnsiTheme="minorHAnsi" w:cs="Arial"/>
          <w:b/>
          <w:bCs/>
        </w:rPr>
        <w:t xml:space="preserve">Library personnel </w:t>
      </w:r>
      <w:r w:rsidRPr="00CC7E41">
        <w:rPr>
          <w:rFonts w:asciiTheme="minorHAnsi" w:hAnsiTheme="minorHAnsi" w:cs="Arial"/>
        </w:rPr>
        <w:t xml:space="preserve">costs to support improved library service to outreach target groups </w:t>
      </w:r>
    </w:p>
    <w:p w14:paraId="2D8E764F" w14:textId="77777777" w:rsidR="00C622E0" w:rsidRPr="00CC7E41" w:rsidRDefault="00C622E0" w:rsidP="00C622E0">
      <w:pPr>
        <w:pStyle w:val="Default"/>
        <w:spacing w:line="360" w:lineRule="auto"/>
        <w:ind w:firstLine="720"/>
        <w:rPr>
          <w:rFonts w:asciiTheme="minorHAnsi" w:hAnsiTheme="minorHAnsi" w:cs="Arial"/>
        </w:rPr>
      </w:pPr>
      <w:r w:rsidRPr="00CC7E41">
        <w:rPr>
          <w:rFonts w:asciiTheme="minorHAnsi" w:hAnsiTheme="minorHAnsi" w:cs="Arial"/>
        </w:rPr>
        <w:t xml:space="preserve">o </w:t>
      </w:r>
      <w:r w:rsidRPr="00CC7E41">
        <w:rPr>
          <w:rFonts w:asciiTheme="minorHAnsi" w:hAnsiTheme="minorHAnsi" w:cs="Arial"/>
          <w:b/>
          <w:bCs/>
        </w:rPr>
        <w:t xml:space="preserve">Library materials </w:t>
      </w:r>
      <w:r w:rsidRPr="00CC7E41">
        <w:rPr>
          <w:rFonts w:asciiTheme="minorHAnsi" w:hAnsiTheme="minorHAnsi" w:cs="Arial"/>
          <w:i/>
          <w:iCs/>
        </w:rPr>
        <w:t xml:space="preserve">(example: ESL DVDs; Foreign language materials) </w:t>
      </w:r>
    </w:p>
    <w:p w14:paraId="4D5D6ED8" w14:textId="77777777" w:rsidR="00C622E0" w:rsidRPr="00CC7E41" w:rsidRDefault="00C622E0" w:rsidP="00C622E0">
      <w:pPr>
        <w:pStyle w:val="Default"/>
        <w:spacing w:line="360" w:lineRule="auto"/>
        <w:ind w:left="720"/>
        <w:rPr>
          <w:rFonts w:asciiTheme="minorHAnsi" w:hAnsiTheme="minorHAnsi" w:cs="Arial"/>
        </w:rPr>
      </w:pPr>
      <w:r w:rsidRPr="00CC7E41">
        <w:rPr>
          <w:rFonts w:asciiTheme="minorHAnsi" w:hAnsiTheme="minorHAnsi" w:cs="Arial"/>
        </w:rPr>
        <w:t xml:space="preserve">o Project </w:t>
      </w:r>
      <w:r w:rsidRPr="00CC7E41">
        <w:rPr>
          <w:rFonts w:asciiTheme="minorHAnsi" w:hAnsiTheme="minorHAnsi" w:cs="Arial"/>
          <w:b/>
          <w:bCs/>
        </w:rPr>
        <w:t>equipmen</w:t>
      </w:r>
      <w:r w:rsidRPr="00CC7E41">
        <w:rPr>
          <w:rFonts w:asciiTheme="minorHAnsi" w:hAnsiTheme="minorHAnsi" w:cs="Arial"/>
        </w:rPr>
        <w:t xml:space="preserve">t </w:t>
      </w:r>
      <w:r w:rsidRPr="00CC7E41">
        <w:rPr>
          <w:rFonts w:asciiTheme="minorHAnsi" w:hAnsiTheme="minorHAnsi" w:cs="Arial"/>
          <w:i/>
          <w:iCs/>
        </w:rPr>
        <w:t xml:space="preserve">(examples: auxiliary aids and assistive technology such as    ZoomText Magnifier/Reader; CCTV/Video Magnifier; FM Assistive Listening System) </w:t>
      </w:r>
    </w:p>
    <w:p w14:paraId="14722C83" w14:textId="77777777" w:rsidR="00C622E0" w:rsidRPr="00CC7E41" w:rsidRDefault="00C622E0" w:rsidP="00C622E0">
      <w:pPr>
        <w:pStyle w:val="Default"/>
        <w:spacing w:line="360" w:lineRule="auto"/>
        <w:ind w:left="720"/>
        <w:rPr>
          <w:rFonts w:asciiTheme="minorHAnsi" w:hAnsiTheme="minorHAnsi" w:cs="Arial"/>
          <w:i/>
          <w:iCs/>
        </w:rPr>
      </w:pPr>
      <w:r w:rsidRPr="00CC7E41">
        <w:rPr>
          <w:rFonts w:asciiTheme="minorHAnsi" w:hAnsiTheme="minorHAnsi" w:cs="Arial"/>
        </w:rPr>
        <w:t xml:space="preserve">o Project </w:t>
      </w:r>
      <w:r w:rsidRPr="00CC7E41">
        <w:rPr>
          <w:rFonts w:asciiTheme="minorHAnsi" w:hAnsiTheme="minorHAnsi" w:cs="Arial"/>
          <w:b/>
          <w:bCs/>
        </w:rPr>
        <w:t xml:space="preserve">supplies </w:t>
      </w:r>
      <w:r w:rsidRPr="00CC7E41">
        <w:rPr>
          <w:rFonts w:asciiTheme="minorHAnsi" w:hAnsiTheme="minorHAnsi" w:cs="Arial"/>
          <w:i/>
          <w:iCs/>
        </w:rPr>
        <w:t xml:space="preserve">(examples: whiteboard for tutors; workbooks for ESL &amp; GED students) </w:t>
      </w:r>
    </w:p>
    <w:p w14:paraId="7B226179" w14:textId="77777777" w:rsidR="00C622E0" w:rsidRPr="00CC7E41" w:rsidRDefault="00C622E0" w:rsidP="00C622E0">
      <w:pPr>
        <w:pStyle w:val="Default"/>
        <w:spacing w:line="360" w:lineRule="auto"/>
        <w:ind w:firstLine="720"/>
        <w:rPr>
          <w:rFonts w:asciiTheme="minorHAnsi" w:hAnsiTheme="minorHAnsi" w:cs="Arial"/>
        </w:rPr>
      </w:pPr>
      <w:r w:rsidRPr="00CC7E41">
        <w:rPr>
          <w:rFonts w:asciiTheme="minorHAnsi" w:hAnsiTheme="minorHAnsi" w:cs="Arial"/>
        </w:rPr>
        <w:t xml:space="preserve">o Project </w:t>
      </w:r>
      <w:r w:rsidRPr="00CC7E41">
        <w:rPr>
          <w:rFonts w:asciiTheme="minorHAnsi" w:hAnsiTheme="minorHAnsi" w:cs="Arial"/>
          <w:b/>
          <w:bCs/>
        </w:rPr>
        <w:t xml:space="preserve">publicity </w:t>
      </w:r>
    </w:p>
    <w:p w14:paraId="71024E86" w14:textId="77777777" w:rsidR="00C622E0" w:rsidRDefault="00C622E0" w:rsidP="00C622E0">
      <w:pPr>
        <w:pStyle w:val="Default"/>
        <w:spacing w:line="360" w:lineRule="auto"/>
        <w:ind w:firstLine="720"/>
        <w:rPr>
          <w:rFonts w:asciiTheme="minorHAnsi" w:hAnsiTheme="minorHAnsi" w:cs="Arial"/>
        </w:rPr>
      </w:pPr>
      <w:r w:rsidRPr="00CC7E41">
        <w:rPr>
          <w:rFonts w:asciiTheme="minorHAnsi" w:hAnsiTheme="minorHAnsi" w:cs="Arial"/>
        </w:rPr>
        <w:t xml:space="preserve">o Other purposes directly related to project success </w:t>
      </w:r>
    </w:p>
    <w:p w14:paraId="008B565B" w14:textId="77777777" w:rsidR="004E5D25" w:rsidRDefault="004E5D25" w:rsidP="00C622E0">
      <w:pPr>
        <w:pStyle w:val="Default"/>
        <w:spacing w:line="360" w:lineRule="auto"/>
        <w:ind w:firstLine="720"/>
        <w:rPr>
          <w:rFonts w:asciiTheme="minorHAnsi" w:hAnsiTheme="minorHAnsi" w:cs="Arial"/>
        </w:rPr>
      </w:pPr>
      <w:bookmarkStart w:id="0" w:name="_GoBack"/>
      <w:bookmarkEnd w:id="0"/>
    </w:p>
    <w:p w14:paraId="7C7C9548" w14:textId="01D2CDC0" w:rsidR="004E5D25" w:rsidRPr="00CC7E41" w:rsidRDefault="004E5D25" w:rsidP="004E5D25">
      <w:pPr>
        <w:pStyle w:val="Default"/>
        <w:spacing w:line="360" w:lineRule="auto"/>
        <w:rPr>
          <w:rFonts w:asciiTheme="minorHAnsi" w:hAnsiTheme="minorHAnsi" w:cs="Arial"/>
        </w:rPr>
      </w:pPr>
      <w:r>
        <w:rPr>
          <w:rFonts w:asciiTheme="minorHAnsi" w:hAnsiTheme="minorHAnsi" w:cs="Arial"/>
        </w:rPr>
        <w:t xml:space="preserve">Please note that at the end of the grant cycle, you will be asked to provide MHLS with a </w:t>
      </w:r>
      <w:r w:rsidRPr="009E7BB0">
        <w:rPr>
          <w:rFonts w:asciiTheme="minorHAnsi" w:hAnsiTheme="minorHAnsi" w:cs="Arial"/>
          <w:b/>
        </w:rPr>
        <w:t xml:space="preserve">report </w:t>
      </w:r>
      <w:r w:rsidR="00361C61">
        <w:rPr>
          <w:rFonts w:asciiTheme="minorHAnsi" w:hAnsiTheme="minorHAnsi" w:cs="Arial"/>
          <w:b/>
        </w:rPr>
        <w:t>using</w:t>
      </w:r>
      <w:r w:rsidR="009E7BB0" w:rsidRPr="009E7BB0">
        <w:rPr>
          <w:rFonts w:asciiTheme="minorHAnsi" w:hAnsiTheme="minorHAnsi" w:cs="Arial"/>
          <w:b/>
        </w:rPr>
        <w:t xml:space="preserve"> data collected throughout the </w:t>
      </w:r>
      <w:r w:rsidR="00A93BE4" w:rsidRPr="009E7BB0">
        <w:rPr>
          <w:rFonts w:asciiTheme="minorHAnsi" w:hAnsiTheme="minorHAnsi" w:cs="Arial"/>
          <w:b/>
        </w:rPr>
        <w:t>project</w:t>
      </w:r>
      <w:r w:rsidR="00A93BE4">
        <w:rPr>
          <w:rFonts w:asciiTheme="minorHAnsi" w:hAnsiTheme="minorHAnsi" w:cs="Arial"/>
        </w:rPr>
        <w:t xml:space="preserve"> that</w:t>
      </w:r>
      <w:r w:rsidR="00852643">
        <w:rPr>
          <w:rFonts w:asciiTheme="minorHAnsi" w:hAnsiTheme="minorHAnsi" w:cs="Arial"/>
        </w:rPr>
        <w:t xml:space="preserve"> </w:t>
      </w:r>
      <w:r>
        <w:rPr>
          <w:rFonts w:asciiTheme="minorHAnsi" w:hAnsiTheme="minorHAnsi" w:cs="Arial"/>
        </w:rPr>
        <w:t>document</w:t>
      </w:r>
      <w:r w:rsidR="00A93BE4">
        <w:rPr>
          <w:rFonts w:asciiTheme="minorHAnsi" w:hAnsiTheme="minorHAnsi" w:cs="Arial"/>
        </w:rPr>
        <w:t>s</w:t>
      </w:r>
      <w:r w:rsidR="00852643">
        <w:rPr>
          <w:rFonts w:asciiTheme="minorHAnsi" w:hAnsiTheme="minorHAnsi" w:cs="Arial"/>
        </w:rPr>
        <w:t xml:space="preserve"> </w:t>
      </w:r>
      <w:r>
        <w:rPr>
          <w:rFonts w:asciiTheme="minorHAnsi" w:hAnsiTheme="minorHAnsi" w:cs="Arial"/>
        </w:rPr>
        <w:t>the impacts of your project.</w:t>
      </w:r>
      <w:r w:rsidR="00F96F4C">
        <w:rPr>
          <w:rFonts w:asciiTheme="minorHAnsi" w:hAnsiTheme="minorHAnsi" w:cs="Arial"/>
        </w:rPr>
        <w:t xml:space="preserve"> This report format will be provided by MHLS</w:t>
      </w:r>
      <w:r w:rsidR="00FA4618">
        <w:rPr>
          <w:rFonts w:asciiTheme="minorHAnsi" w:hAnsiTheme="minorHAnsi" w:cs="Arial"/>
        </w:rPr>
        <w:t xml:space="preserve"> and due </w:t>
      </w:r>
      <w:r w:rsidR="00EB55F4">
        <w:rPr>
          <w:rFonts w:asciiTheme="minorHAnsi" w:hAnsiTheme="minorHAnsi" w:cs="Arial"/>
        </w:rPr>
        <w:t>by</w:t>
      </w:r>
      <w:r w:rsidR="00FA4618">
        <w:rPr>
          <w:rFonts w:asciiTheme="minorHAnsi" w:hAnsiTheme="minorHAnsi" w:cs="Arial"/>
        </w:rPr>
        <w:t xml:space="preserve"> N</w:t>
      </w:r>
      <w:r w:rsidR="00EB55F4">
        <w:rPr>
          <w:rFonts w:asciiTheme="minorHAnsi" w:hAnsiTheme="minorHAnsi" w:cs="Arial"/>
        </w:rPr>
        <w:t>ovember 13, 2020</w:t>
      </w:r>
      <w:r w:rsidR="00F96F4C">
        <w:rPr>
          <w:rFonts w:asciiTheme="minorHAnsi" w:hAnsiTheme="minorHAnsi" w:cs="Arial"/>
        </w:rPr>
        <w:t>.</w:t>
      </w:r>
    </w:p>
    <w:p w14:paraId="5277DC26" w14:textId="77777777" w:rsidR="00C622E0" w:rsidRPr="00CC7E41" w:rsidRDefault="00C622E0" w:rsidP="00C622E0">
      <w:pPr>
        <w:pStyle w:val="Default"/>
        <w:spacing w:line="360" w:lineRule="auto"/>
        <w:rPr>
          <w:rFonts w:asciiTheme="minorHAnsi" w:hAnsiTheme="minorHAnsi" w:cs="Arial"/>
          <w:bCs/>
        </w:rPr>
      </w:pPr>
    </w:p>
    <w:p w14:paraId="5B457FE2" w14:textId="77777777" w:rsidR="00C622E0" w:rsidRPr="00CC7E41" w:rsidRDefault="00C622E0" w:rsidP="00C622E0">
      <w:pPr>
        <w:pStyle w:val="Default"/>
        <w:spacing w:line="360" w:lineRule="auto"/>
        <w:jc w:val="center"/>
        <w:rPr>
          <w:rFonts w:asciiTheme="minorHAnsi" w:hAnsiTheme="minorHAnsi" w:cs="Arial"/>
        </w:rPr>
      </w:pPr>
      <w:r w:rsidRPr="00CC7E41">
        <w:rPr>
          <w:rFonts w:asciiTheme="minorHAnsi" w:hAnsiTheme="minorHAnsi" w:cs="Arial"/>
        </w:rPr>
        <w:t>Questions? Contact Courtney Wimmers, Outreach and Engagement Specialist cwimmers@midhudson.org | 845-471-6060 x253</w:t>
      </w:r>
    </w:p>
    <w:p w14:paraId="1447F864" w14:textId="77777777" w:rsidR="00C622E0" w:rsidRPr="00C622E0" w:rsidRDefault="00C622E0" w:rsidP="00C622E0">
      <w:pPr>
        <w:pStyle w:val="Default"/>
        <w:rPr>
          <w:rFonts w:ascii="Arial" w:hAnsi="Arial" w:cs="Arial"/>
          <w:sz w:val="22"/>
          <w:szCs w:val="22"/>
        </w:rPr>
      </w:pPr>
    </w:p>
    <w:p w14:paraId="2810CE66" w14:textId="77777777" w:rsidR="00EE01C5" w:rsidRDefault="00EE01C5" w:rsidP="00C622E0">
      <w:pPr>
        <w:widowControl w:val="0"/>
        <w:rPr>
          <w:rFonts w:ascii="Arial" w:hAnsi="Arial" w:cs="Arial"/>
          <w:bCs/>
        </w:rPr>
      </w:pPr>
    </w:p>
    <w:p w14:paraId="27CAF021" w14:textId="77777777" w:rsidR="006E28E4" w:rsidRDefault="006E28E4" w:rsidP="006E28E4">
      <w:pPr>
        <w:jc w:val="center"/>
      </w:pPr>
    </w:p>
    <w:p w14:paraId="2F6AE9FF" w14:textId="77777777" w:rsidR="00422E08" w:rsidRDefault="00422E08" w:rsidP="006E28E4">
      <w:pPr>
        <w:jc w:val="center"/>
      </w:pPr>
    </w:p>
    <w:p w14:paraId="339FA478" w14:textId="77777777" w:rsidR="00422E08" w:rsidRDefault="00422E08" w:rsidP="006E28E4">
      <w:pPr>
        <w:jc w:val="center"/>
      </w:pPr>
    </w:p>
    <w:p w14:paraId="0E75585A" w14:textId="77777777" w:rsidR="00422E08" w:rsidRDefault="00422E08" w:rsidP="006E28E4">
      <w:pPr>
        <w:jc w:val="center"/>
      </w:pPr>
    </w:p>
    <w:p w14:paraId="46CB367B" w14:textId="77777777" w:rsidR="00422E08" w:rsidRDefault="00422E08" w:rsidP="006E28E4">
      <w:pPr>
        <w:jc w:val="center"/>
      </w:pPr>
    </w:p>
    <w:p w14:paraId="7CF5F8F4" w14:textId="77777777" w:rsidR="00422E08" w:rsidRDefault="00422E08" w:rsidP="006E28E4">
      <w:pPr>
        <w:jc w:val="center"/>
      </w:pPr>
    </w:p>
    <w:p w14:paraId="69A5120B" w14:textId="77777777" w:rsidR="001F4D5F" w:rsidRDefault="001F4D5F" w:rsidP="00A33C4F"/>
    <w:p w14:paraId="7CB21153" w14:textId="77777777" w:rsidR="001F4D5F" w:rsidRDefault="001F4D5F" w:rsidP="006E28E4">
      <w:pPr>
        <w:jc w:val="center"/>
      </w:pPr>
    </w:p>
    <w:p w14:paraId="564F9B7B" w14:textId="77777777" w:rsidR="00422E08" w:rsidRDefault="00422E08" w:rsidP="006E28E4">
      <w:pPr>
        <w:jc w:val="center"/>
      </w:pPr>
      <w:r w:rsidRPr="009B0655">
        <w:rPr>
          <w:noProof/>
        </w:rPr>
        <w:drawing>
          <wp:inline distT="0" distB="0" distL="0" distR="0" wp14:anchorId="377F5A3D" wp14:editId="2BB5A2AA">
            <wp:extent cx="5943600" cy="6019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601980"/>
                    </a:xfrm>
                    <a:prstGeom prst="rect">
                      <a:avLst/>
                    </a:prstGeom>
                    <a:noFill/>
                    <a:ln>
                      <a:noFill/>
                    </a:ln>
                  </pic:spPr>
                </pic:pic>
              </a:graphicData>
            </a:graphic>
          </wp:inline>
        </w:drawing>
      </w:r>
    </w:p>
    <w:p w14:paraId="470CA11D" w14:textId="77777777" w:rsidR="00422E08" w:rsidRPr="00CC7E41" w:rsidRDefault="00422E08" w:rsidP="00422E08">
      <w:pPr>
        <w:jc w:val="center"/>
        <w:rPr>
          <w:sz w:val="36"/>
          <w:szCs w:val="36"/>
        </w:rPr>
      </w:pPr>
      <w:r w:rsidRPr="00CC7E41">
        <w:rPr>
          <w:sz w:val="36"/>
          <w:szCs w:val="36"/>
        </w:rPr>
        <w:t>Outreach Mini-Grant Application</w:t>
      </w:r>
    </w:p>
    <w:p w14:paraId="4A8DB0CC" w14:textId="5A3FB3FD" w:rsidR="00422E08" w:rsidRDefault="00CC7E41" w:rsidP="006E28E4">
      <w:pPr>
        <w:jc w:val="center"/>
        <w:rPr>
          <w:sz w:val="36"/>
          <w:szCs w:val="36"/>
        </w:rPr>
      </w:pPr>
      <w:r w:rsidRPr="00CC7E41">
        <w:rPr>
          <w:sz w:val="36"/>
          <w:szCs w:val="36"/>
        </w:rPr>
        <w:t xml:space="preserve">Due: </w:t>
      </w:r>
      <w:r w:rsidR="00A33C4F">
        <w:rPr>
          <w:sz w:val="36"/>
          <w:szCs w:val="36"/>
        </w:rPr>
        <w:t>April 24, 2020</w:t>
      </w:r>
    </w:p>
    <w:p w14:paraId="38C46517" w14:textId="77777777" w:rsidR="00DD5966" w:rsidRDefault="00DD5966" w:rsidP="002929E8">
      <w:pPr>
        <w:spacing w:after="0"/>
        <w:ind w:left="720"/>
        <w:rPr>
          <w:b/>
          <w:sz w:val="24"/>
          <w:szCs w:val="24"/>
        </w:rPr>
      </w:pPr>
      <w:r w:rsidRPr="00664781">
        <w:rPr>
          <w:b/>
          <w:sz w:val="24"/>
          <w:szCs w:val="24"/>
        </w:rPr>
        <w:t>Library name: _______________________________________</w:t>
      </w:r>
      <w:r>
        <w:rPr>
          <w:b/>
          <w:sz w:val="24"/>
          <w:szCs w:val="24"/>
        </w:rPr>
        <w:t>________</w:t>
      </w:r>
      <w:r w:rsidRPr="00664781">
        <w:rPr>
          <w:b/>
          <w:sz w:val="24"/>
          <w:szCs w:val="24"/>
        </w:rPr>
        <w:t>___</w:t>
      </w:r>
      <w:r>
        <w:rPr>
          <w:b/>
          <w:sz w:val="24"/>
          <w:szCs w:val="24"/>
        </w:rPr>
        <w:t>___________________</w:t>
      </w:r>
      <w:r w:rsidRPr="00664781">
        <w:rPr>
          <w:b/>
          <w:sz w:val="24"/>
          <w:szCs w:val="24"/>
        </w:rPr>
        <w:br/>
      </w:r>
    </w:p>
    <w:p w14:paraId="6166FB2B" w14:textId="77777777" w:rsidR="00DD5966" w:rsidRDefault="002929E8" w:rsidP="00DD5966">
      <w:pPr>
        <w:spacing w:after="0"/>
        <w:ind w:left="720"/>
        <w:rPr>
          <w:b/>
          <w:sz w:val="24"/>
          <w:szCs w:val="24"/>
        </w:rPr>
      </w:pPr>
      <w:r>
        <w:rPr>
          <w:b/>
          <w:sz w:val="24"/>
          <w:szCs w:val="24"/>
        </w:rPr>
        <w:t>Contact person:</w:t>
      </w:r>
      <w:r w:rsidR="00DD5966" w:rsidRPr="00664781">
        <w:rPr>
          <w:b/>
          <w:sz w:val="24"/>
          <w:szCs w:val="24"/>
        </w:rPr>
        <w:t>____</w:t>
      </w:r>
      <w:r w:rsidR="00DD5966">
        <w:rPr>
          <w:b/>
          <w:sz w:val="24"/>
          <w:szCs w:val="24"/>
        </w:rPr>
        <w:t>_______________________</w:t>
      </w:r>
      <w:r w:rsidR="00DD5966" w:rsidRPr="00664781">
        <w:rPr>
          <w:b/>
          <w:sz w:val="24"/>
          <w:szCs w:val="24"/>
        </w:rPr>
        <w:t>_</w:t>
      </w:r>
      <w:r w:rsidR="00DD5966">
        <w:rPr>
          <w:b/>
          <w:sz w:val="24"/>
          <w:szCs w:val="24"/>
        </w:rPr>
        <w:t>_____</w:t>
      </w:r>
      <w:r w:rsidR="00DD5966" w:rsidRPr="00664781">
        <w:rPr>
          <w:b/>
          <w:sz w:val="24"/>
          <w:szCs w:val="24"/>
        </w:rPr>
        <w:t>Emai</w:t>
      </w:r>
      <w:r w:rsidR="00DD5966">
        <w:rPr>
          <w:b/>
          <w:sz w:val="24"/>
          <w:szCs w:val="24"/>
        </w:rPr>
        <w:t>l:___________________________</w:t>
      </w:r>
    </w:p>
    <w:p w14:paraId="46BE9C54" w14:textId="77777777" w:rsidR="00DD5966" w:rsidRDefault="00DD5966" w:rsidP="00DD5966">
      <w:pPr>
        <w:spacing w:after="0"/>
        <w:ind w:left="720"/>
        <w:rPr>
          <w:b/>
          <w:sz w:val="24"/>
          <w:szCs w:val="24"/>
        </w:rPr>
      </w:pPr>
    </w:p>
    <w:p w14:paraId="19801816" w14:textId="77777777" w:rsidR="003077EB" w:rsidRDefault="003077EB" w:rsidP="002929E8">
      <w:pPr>
        <w:spacing w:after="0"/>
        <w:rPr>
          <w:b/>
          <w:sz w:val="24"/>
          <w:szCs w:val="24"/>
        </w:rPr>
      </w:pPr>
      <w:r>
        <w:rPr>
          <w:b/>
          <w:sz w:val="24"/>
          <w:szCs w:val="24"/>
        </w:rPr>
        <w:t>Does your library meet the definition of a MHLS Economically Disadvantaged Community? If yes, provide data here:</w:t>
      </w:r>
    </w:p>
    <w:p w14:paraId="6228C81A" w14:textId="77777777" w:rsidR="00DD5966" w:rsidRDefault="00DD5966" w:rsidP="00DD5966">
      <w:pPr>
        <w:spacing w:after="0"/>
        <w:ind w:left="720"/>
        <w:rPr>
          <w:b/>
          <w:sz w:val="24"/>
          <w:szCs w:val="24"/>
        </w:rPr>
      </w:pPr>
    </w:p>
    <w:p w14:paraId="51916B8E" w14:textId="77777777" w:rsidR="00A93BE4" w:rsidRDefault="00A93BE4" w:rsidP="00DD5966">
      <w:pPr>
        <w:spacing w:after="0"/>
        <w:ind w:left="720"/>
        <w:rPr>
          <w:b/>
          <w:sz w:val="24"/>
          <w:szCs w:val="24"/>
        </w:rPr>
      </w:pPr>
    </w:p>
    <w:p w14:paraId="52D805D2" w14:textId="77777777" w:rsidR="003E10AE" w:rsidRDefault="003E10AE" w:rsidP="00DD5966">
      <w:pPr>
        <w:spacing w:after="0"/>
        <w:ind w:left="720"/>
        <w:rPr>
          <w:b/>
          <w:sz w:val="24"/>
          <w:szCs w:val="24"/>
        </w:rPr>
      </w:pPr>
    </w:p>
    <w:p w14:paraId="44641DF5" w14:textId="77777777" w:rsidR="00DD5966" w:rsidRPr="00800AC6" w:rsidRDefault="00DD5966" w:rsidP="002929E8">
      <w:pPr>
        <w:spacing w:after="0"/>
        <w:ind w:firstLine="720"/>
        <w:rPr>
          <w:sz w:val="24"/>
          <w:szCs w:val="24"/>
        </w:rPr>
      </w:pPr>
      <w:r>
        <w:rPr>
          <w:b/>
          <w:sz w:val="24"/>
          <w:szCs w:val="24"/>
        </w:rPr>
        <w:t xml:space="preserve">Indicate Outreach Target Group </w:t>
      </w:r>
      <w:r w:rsidRPr="00800AC6">
        <w:rPr>
          <w:sz w:val="24"/>
          <w:szCs w:val="24"/>
        </w:rPr>
        <w:t>– Persons who are:</w:t>
      </w:r>
    </w:p>
    <w:p w14:paraId="4FDE2395" w14:textId="77777777" w:rsidR="00DD5966" w:rsidRPr="009705A1" w:rsidRDefault="00DD5966" w:rsidP="00DD5966">
      <w:pPr>
        <w:numPr>
          <w:ilvl w:val="0"/>
          <w:numId w:val="5"/>
        </w:numPr>
        <w:spacing w:after="0" w:line="276" w:lineRule="auto"/>
        <w:ind w:left="1440" w:right="288"/>
        <w:rPr>
          <w:b/>
          <w:sz w:val="24"/>
          <w:szCs w:val="24"/>
        </w:rPr>
      </w:pPr>
      <w:r w:rsidRPr="00E62489">
        <w:rPr>
          <w:sz w:val="24"/>
          <w:szCs w:val="24"/>
        </w:rPr>
        <w:t>educationally</w:t>
      </w:r>
      <w:r>
        <w:rPr>
          <w:sz w:val="24"/>
          <w:szCs w:val="24"/>
        </w:rPr>
        <w:t xml:space="preserve"> </w:t>
      </w:r>
      <w:r w:rsidRPr="00E62489">
        <w:rPr>
          <w:sz w:val="24"/>
          <w:szCs w:val="24"/>
        </w:rPr>
        <w:t>disadvantaged</w:t>
      </w:r>
    </w:p>
    <w:p w14:paraId="1807F455" w14:textId="77777777" w:rsidR="00DD5966" w:rsidRPr="009705A1" w:rsidRDefault="00DD5966" w:rsidP="00DD5966">
      <w:pPr>
        <w:numPr>
          <w:ilvl w:val="0"/>
          <w:numId w:val="5"/>
        </w:numPr>
        <w:spacing w:after="0" w:line="276" w:lineRule="auto"/>
        <w:ind w:left="1440" w:right="288"/>
        <w:rPr>
          <w:b/>
          <w:sz w:val="24"/>
          <w:szCs w:val="24"/>
        </w:rPr>
      </w:pPr>
      <w:r w:rsidRPr="00E62489">
        <w:rPr>
          <w:sz w:val="24"/>
          <w:szCs w:val="24"/>
        </w:rPr>
        <w:t>members of ethnic or minority groups in need of special library services</w:t>
      </w:r>
    </w:p>
    <w:p w14:paraId="04351542" w14:textId="77777777" w:rsidR="00DD5966" w:rsidRPr="00E71294" w:rsidRDefault="00DD5966" w:rsidP="00DD5966">
      <w:pPr>
        <w:numPr>
          <w:ilvl w:val="0"/>
          <w:numId w:val="5"/>
        </w:numPr>
        <w:spacing w:after="0" w:line="276" w:lineRule="auto"/>
        <w:ind w:left="1440" w:right="288"/>
        <w:rPr>
          <w:b/>
          <w:sz w:val="24"/>
          <w:szCs w:val="24"/>
        </w:rPr>
      </w:pPr>
      <w:r w:rsidRPr="00E62489">
        <w:rPr>
          <w:sz w:val="24"/>
          <w:szCs w:val="24"/>
        </w:rPr>
        <w:t>unemployed</w:t>
      </w:r>
    </w:p>
    <w:p w14:paraId="037D372F" w14:textId="77777777" w:rsidR="00DD5966" w:rsidRPr="009705A1" w:rsidRDefault="00DD5966" w:rsidP="00DD5966">
      <w:pPr>
        <w:numPr>
          <w:ilvl w:val="0"/>
          <w:numId w:val="5"/>
        </w:numPr>
        <w:spacing w:after="0" w:line="276" w:lineRule="auto"/>
        <w:ind w:left="1440" w:right="288"/>
        <w:rPr>
          <w:b/>
          <w:sz w:val="24"/>
          <w:szCs w:val="24"/>
        </w:rPr>
      </w:pPr>
      <w:r>
        <w:rPr>
          <w:sz w:val="24"/>
          <w:szCs w:val="24"/>
        </w:rPr>
        <w:t>blind</w:t>
      </w:r>
    </w:p>
    <w:p w14:paraId="75BAAE02" w14:textId="77777777" w:rsidR="00DD5966" w:rsidRPr="009705A1" w:rsidRDefault="00DD5966" w:rsidP="00DD5966">
      <w:pPr>
        <w:numPr>
          <w:ilvl w:val="0"/>
          <w:numId w:val="5"/>
        </w:numPr>
        <w:spacing w:after="0" w:line="276" w:lineRule="auto"/>
        <w:ind w:left="1440" w:right="288"/>
        <w:rPr>
          <w:b/>
          <w:sz w:val="24"/>
          <w:szCs w:val="24"/>
        </w:rPr>
      </w:pPr>
      <w:r w:rsidRPr="00E62489">
        <w:rPr>
          <w:sz w:val="24"/>
          <w:szCs w:val="24"/>
        </w:rPr>
        <w:t>physically disabled</w:t>
      </w:r>
    </w:p>
    <w:p w14:paraId="15B27BD0" w14:textId="77777777" w:rsidR="00DD5966" w:rsidRPr="009705A1" w:rsidRDefault="00DD5966" w:rsidP="00DD5966">
      <w:pPr>
        <w:numPr>
          <w:ilvl w:val="0"/>
          <w:numId w:val="5"/>
        </w:numPr>
        <w:spacing w:after="0" w:line="276" w:lineRule="auto"/>
        <w:ind w:left="1440" w:right="288"/>
        <w:rPr>
          <w:b/>
          <w:sz w:val="24"/>
          <w:szCs w:val="24"/>
        </w:rPr>
      </w:pPr>
      <w:r w:rsidRPr="00E62489">
        <w:rPr>
          <w:sz w:val="24"/>
          <w:szCs w:val="24"/>
        </w:rPr>
        <w:t>have develop</w:t>
      </w:r>
      <w:r>
        <w:rPr>
          <w:sz w:val="24"/>
          <w:szCs w:val="24"/>
        </w:rPr>
        <w:t>mental or learning disabilities</w:t>
      </w:r>
    </w:p>
    <w:p w14:paraId="7B44A26A" w14:textId="77777777" w:rsidR="00DD5966" w:rsidRPr="009705A1" w:rsidRDefault="00DD5966" w:rsidP="00DD5966">
      <w:pPr>
        <w:numPr>
          <w:ilvl w:val="0"/>
          <w:numId w:val="5"/>
        </w:numPr>
        <w:spacing w:after="0" w:line="276" w:lineRule="auto"/>
        <w:ind w:left="1440" w:right="288"/>
        <w:rPr>
          <w:b/>
          <w:sz w:val="24"/>
          <w:szCs w:val="24"/>
        </w:rPr>
      </w:pPr>
      <w:r w:rsidRPr="00E62489">
        <w:rPr>
          <w:sz w:val="24"/>
          <w:szCs w:val="24"/>
        </w:rPr>
        <w:t>aged</w:t>
      </w:r>
    </w:p>
    <w:p w14:paraId="1317C422" w14:textId="77777777" w:rsidR="00DD5966" w:rsidRPr="00CE1B59" w:rsidRDefault="00DD5966" w:rsidP="00DD5966">
      <w:pPr>
        <w:numPr>
          <w:ilvl w:val="0"/>
          <w:numId w:val="5"/>
        </w:numPr>
        <w:spacing w:after="0" w:line="276" w:lineRule="auto"/>
        <w:ind w:left="1440" w:right="288"/>
        <w:rPr>
          <w:b/>
          <w:sz w:val="24"/>
          <w:szCs w:val="24"/>
        </w:rPr>
      </w:pPr>
      <w:r w:rsidRPr="00E62489">
        <w:rPr>
          <w:sz w:val="24"/>
          <w:szCs w:val="24"/>
        </w:rPr>
        <w:t>confined in institutions</w:t>
      </w:r>
    </w:p>
    <w:p w14:paraId="11CBF724" w14:textId="77777777" w:rsidR="00CE1B59" w:rsidRPr="00017C2B" w:rsidRDefault="00CE1B59" w:rsidP="00CE1B59">
      <w:pPr>
        <w:spacing w:after="0" w:line="276" w:lineRule="auto"/>
        <w:ind w:left="1440" w:right="288"/>
        <w:rPr>
          <w:b/>
          <w:sz w:val="24"/>
          <w:szCs w:val="24"/>
        </w:rPr>
      </w:pPr>
    </w:p>
    <w:p w14:paraId="58D4C8B0" w14:textId="77777777" w:rsidR="00DD5966" w:rsidRPr="002929E8" w:rsidRDefault="00CE1B59" w:rsidP="001C0B7F">
      <w:pPr>
        <w:spacing w:after="0"/>
        <w:rPr>
          <w:rFonts w:cs="Arial"/>
          <w:b/>
          <w:sz w:val="24"/>
          <w:szCs w:val="24"/>
        </w:rPr>
      </w:pPr>
      <w:r w:rsidRPr="002929E8">
        <w:rPr>
          <w:rFonts w:cs="Arial"/>
          <w:b/>
          <w:sz w:val="24"/>
          <w:szCs w:val="24"/>
        </w:rPr>
        <w:t>Please answer the following questions</w:t>
      </w:r>
      <w:r w:rsidR="004E5D25" w:rsidRPr="002929E8">
        <w:rPr>
          <w:rFonts w:cs="Arial"/>
          <w:b/>
          <w:sz w:val="24"/>
          <w:szCs w:val="24"/>
        </w:rPr>
        <w:t xml:space="preserve"> (answers should be limited to 1 page per question)</w:t>
      </w:r>
      <w:r w:rsidRPr="002929E8">
        <w:rPr>
          <w:rFonts w:cs="Arial"/>
          <w:b/>
          <w:sz w:val="24"/>
          <w:szCs w:val="24"/>
        </w:rPr>
        <w:t>:</w:t>
      </w:r>
    </w:p>
    <w:p w14:paraId="7623F302" w14:textId="77777777" w:rsidR="00C944D8" w:rsidRDefault="00C944D8" w:rsidP="001C0B7F">
      <w:pPr>
        <w:spacing w:after="0"/>
        <w:rPr>
          <w:rFonts w:cs="Arial"/>
          <w:b/>
          <w:sz w:val="26"/>
          <w:szCs w:val="26"/>
        </w:rPr>
      </w:pPr>
    </w:p>
    <w:p w14:paraId="5C2E8338" w14:textId="77777777" w:rsidR="00C944D8" w:rsidRPr="00C944D8" w:rsidRDefault="00C944D8" w:rsidP="001C0B7F">
      <w:pPr>
        <w:spacing w:after="0"/>
        <w:rPr>
          <w:rFonts w:cs="Arial"/>
          <w:sz w:val="24"/>
          <w:szCs w:val="24"/>
        </w:rPr>
      </w:pPr>
      <w:r w:rsidRPr="00C944D8">
        <w:rPr>
          <w:rFonts w:cs="Arial"/>
          <w:b/>
          <w:sz w:val="24"/>
          <w:szCs w:val="24"/>
        </w:rPr>
        <w:t xml:space="preserve">Project Need: </w:t>
      </w:r>
      <w:r>
        <w:rPr>
          <w:rFonts w:cs="Arial"/>
          <w:sz w:val="24"/>
          <w:szCs w:val="24"/>
        </w:rPr>
        <w:t>Describe the target population in your community.</w:t>
      </w:r>
    </w:p>
    <w:p w14:paraId="7F6CDFF8" w14:textId="77777777" w:rsidR="00CE1B59" w:rsidRDefault="00CE1B59" w:rsidP="00DD5966">
      <w:pPr>
        <w:spacing w:after="0"/>
        <w:ind w:left="720"/>
        <w:rPr>
          <w:rFonts w:cs="Arial"/>
          <w:b/>
          <w:sz w:val="24"/>
          <w:szCs w:val="24"/>
        </w:rPr>
      </w:pPr>
    </w:p>
    <w:p w14:paraId="0ED92B20" w14:textId="77777777" w:rsidR="00DD5966" w:rsidRDefault="00CE1B59" w:rsidP="001C0B7F">
      <w:pPr>
        <w:spacing w:after="0"/>
        <w:rPr>
          <w:rFonts w:cs="Arial"/>
          <w:sz w:val="24"/>
          <w:szCs w:val="24"/>
        </w:rPr>
      </w:pPr>
      <w:r>
        <w:rPr>
          <w:rFonts w:cs="Arial"/>
          <w:b/>
          <w:sz w:val="24"/>
          <w:szCs w:val="24"/>
        </w:rPr>
        <w:t xml:space="preserve">Project Description: </w:t>
      </w:r>
      <w:r w:rsidRPr="00CE1B59">
        <w:rPr>
          <w:rFonts w:cs="Arial"/>
          <w:sz w:val="24"/>
          <w:szCs w:val="24"/>
        </w:rPr>
        <w:t>How will your project affect your target population? What are your goals?</w:t>
      </w:r>
    </w:p>
    <w:p w14:paraId="3C58322F" w14:textId="77777777" w:rsidR="002F6ECB" w:rsidRDefault="002F6ECB" w:rsidP="001C0B7F">
      <w:pPr>
        <w:spacing w:after="0"/>
        <w:rPr>
          <w:rFonts w:cs="Arial"/>
          <w:b/>
          <w:sz w:val="24"/>
          <w:szCs w:val="24"/>
        </w:rPr>
      </w:pPr>
    </w:p>
    <w:p w14:paraId="1E89FA76" w14:textId="77777777" w:rsidR="004E5D25" w:rsidRDefault="00CE1B59" w:rsidP="001C0B7F">
      <w:pPr>
        <w:spacing w:after="0"/>
        <w:rPr>
          <w:rFonts w:cs="Arial"/>
          <w:sz w:val="24"/>
          <w:szCs w:val="24"/>
        </w:rPr>
      </w:pPr>
      <w:r>
        <w:rPr>
          <w:rFonts w:cs="Arial"/>
          <w:b/>
          <w:sz w:val="24"/>
          <w:szCs w:val="24"/>
        </w:rPr>
        <w:t xml:space="preserve">Timeline: </w:t>
      </w:r>
      <w:r>
        <w:rPr>
          <w:rFonts w:cs="Arial"/>
          <w:sz w:val="24"/>
          <w:szCs w:val="24"/>
        </w:rPr>
        <w:t>What is your exp</w:t>
      </w:r>
      <w:r w:rsidR="003E10AE">
        <w:rPr>
          <w:rFonts w:cs="Arial"/>
          <w:sz w:val="24"/>
          <w:szCs w:val="24"/>
        </w:rPr>
        <w:t>ected timeline for this project?</w:t>
      </w:r>
    </w:p>
    <w:p w14:paraId="2E5A3BFD" w14:textId="77777777" w:rsidR="003E10AE" w:rsidRDefault="003E10AE" w:rsidP="001C0B7F">
      <w:pPr>
        <w:spacing w:after="0"/>
        <w:rPr>
          <w:rFonts w:cs="Arial"/>
          <w:sz w:val="24"/>
          <w:szCs w:val="24"/>
        </w:rPr>
      </w:pPr>
    </w:p>
    <w:p w14:paraId="56BC1873" w14:textId="77777777" w:rsidR="003E10AE" w:rsidRDefault="003E10AE" w:rsidP="001C0B7F">
      <w:pPr>
        <w:spacing w:after="0"/>
        <w:rPr>
          <w:rFonts w:cs="Arial"/>
          <w:sz w:val="24"/>
          <w:szCs w:val="24"/>
        </w:rPr>
      </w:pPr>
    </w:p>
    <w:p w14:paraId="0902CED2" w14:textId="77777777" w:rsidR="00A93BE4" w:rsidRDefault="00A93BE4" w:rsidP="001C0B7F">
      <w:pPr>
        <w:spacing w:after="0"/>
        <w:rPr>
          <w:rFonts w:cs="Arial"/>
          <w:sz w:val="24"/>
          <w:szCs w:val="24"/>
        </w:rPr>
      </w:pPr>
    </w:p>
    <w:p w14:paraId="4BC4F600" w14:textId="77777777" w:rsidR="006238C3" w:rsidRDefault="00CE1B59" w:rsidP="001C0B7F">
      <w:pPr>
        <w:spacing w:after="0"/>
        <w:rPr>
          <w:rFonts w:cs="Arial"/>
          <w:sz w:val="24"/>
          <w:szCs w:val="24"/>
        </w:rPr>
      </w:pPr>
      <w:r>
        <w:rPr>
          <w:rFonts w:cs="Arial"/>
          <w:b/>
          <w:sz w:val="24"/>
          <w:szCs w:val="24"/>
        </w:rPr>
        <w:lastRenderedPageBreak/>
        <w:t xml:space="preserve">Community Partner: </w:t>
      </w:r>
      <w:r>
        <w:rPr>
          <w:rFonts w:cs="Arial"/>
          <w:sz w:val="24"/>
          <w:szCs w:val="24"/>
        </w:rPr>
        <w:t>Will you be working with a community partner? If so, please fill in the information below:</w:t>
      </w:r>
    </w:p>
    <w:p w14:paraId="5E1E422D" w14:textId="77777777" w:rsidR="00CE1B59" w:rsidRDefault="00CE1B59" w:rsidP="001C0B7F">
      <w:pPr>
        <w:pBdr>
          <w:bottom w:val="single" w:sz="6" w:space="1" w:color="auto"/>
        </w:pBdr>
        <w:spacing w:after="0"/>
        <w:rPr>
          <w:rFonts w:cs="Arial"/>
          <w:sz w:val="24"/>
          <w:szCs w:val="24"/>
        </w:rPr>
      </w:pPr>
      <w:r>
        <w:rPr>
          <w:rFonts w:cs="Arial"/>
          <w:sz w:val="24"/>
          <w:szCs w:val="24"/>
        </w:rPr>
        <w:t>Name of Community Partner:</w:t>
      </w:r>
    </w:p>
    <w:p w14:paraId="49DDB2EE" w14:textId="77777777" w:rsidR="004E5D25" w:rsidRDefault="004E5D25" w:rsidP="002546AB">
      <w:pPr>
        <w:spacing w:after="0"/>
        <w:rPr>
          <w:rFonts w:cs="Arial"/>
          <w:sz w:val="24"/>
          <w:szCs w:val="24"/>
        </w:rPr>
      </w:pPr>
    </w:p>
    <w:p w14:paraId="59263498" w14:textId="77777777" w:rsidR="00CE1B59" w:rsidRDefault="00CE1B59" w:rsidP="001C0B7F">
      <w:pPr>
        <w:spacing w:after="0"/>
        <w:rPr>
          <w:rFonts w:cs="Arial"/>
          <w:sz w:val="24"/>
          <w:szCs w:val="24"/>
        </w:rPr>
      </w:pPr>
      <w:r>
        <w:rPr>
          <w:rFonts w:cs="Arial"/>
          <w:sz w:val="24"/>
          <w:szCs w:val="24"/>
        </w:rPr>
        <w:t>Have you worked with this partner before?</w:t>
      </w:r>
    </w:p>
    <w:p w14:paraId="29BC86C8" w14:textId="77777777" w:rsidR="00CE1B59" w:rsidRPr="00A24979" w:rsidRDefault="00CE1B59" w:rsidP="00CE1B59">
      <w:pPr>
        <w:pStyle w:val="ListParagraph"/>
        <w:numPr>
          <w:ilvl w:val="0"/>
          <w:numId w:val="6"/>
        </w:numPr>
        <w:rPr>
          <w:rFonts w:asciiTheme="minorHAnsi" w:hAnsiTheme="minorHAnsi"/>
          <w:sz w:val="24"/>
          <w:szCs w:val="24"/>
        </w:rPr>
      </w:pPr>
      <w:r w:rsidRPr="00A24979">
        <w:rPr>
          <w:rFonts w:asciiTheme="minorHAnsi" w:hAnsiTheme="minorHAnsi"/>
          <w:sz w:val="24"/>
          <w:szCs w:val="24"/>
        </w:rPr>
        <w:t>Yes</w:t>
      </w:r>
    </w:p>
    <w:p w14:paraId="408B7F26" w14:textId="77777777" w:rsidR="002F6ECB" w:rsidRPr="00A24979" w:rsidRDefault="00CE1B59" w:rsidP="002F6ECB">
      <w:pPr>
        <w:pStyle w:val="ListParagraph"/>
        <w:numPr>
          <w:ilvl w:val="0"/>
          <w:numId w:val="6"/>
        </w:numPr>
        <w:rPr>
          <w:rFonts w:asciiTheme="minorHAnsi" w:hAnsiTheme="minorHAnsi"/>
          <w:sz w:val="24"/>
          <w:szCs w:val="24"/>
        </w:rPr>
      </w:pPr>
      <w:r w:rsidRPr="00A24979">
        <w:rPr>
          <w:rFonts w:asciiTheme="minorHAnsi" w:hAnsiTheme="minorHAnsi"/>
          <w:sz w:val="24"/>
          <w:szCs w:val="24"/>
        </w:rPr>
        <w:t>No</w:t>
      </w:r>
    </w:p>
    <w:p w14:paraId="42999C23" w14:textId="77777777" w:rsidR="001C0B7F" w:rsidRDefault="00CE1B59" w:rsidP="002929E8">
      <w:pPr>
        <w:spacing w:line="240" w:lineRule="auto"/>
        <w:rPr>
          <w:sz w:val="24"/>
          <w:szCs w:val="24"/>
        </w:rPr>
      </w:pPr>
      <w:r>
        <w:rPr>
          <w:sz w:val="24"/>
          <w:szCs w:val="24"/>
        </w:rPr>
        <w:t xml:space="preserve">How will this </w:t>
      </w:r>
      <w:r w:rsidR="001C0B7F">
        <w:rPr>
          <w:sz w:val="24"/>
          <w:szCs w:val="24"/>
        </w:rPr>
        <w:t>partnership benefit the project?</w:t>
      </w:r>
    </w:p>
    <w:p w14:paraId="1A07C18F" w14:textId="77777777" w:rsidR="004E5D25" w:rsidRDefault="00BA3528" w:rsidP="001C0B7F">
      <w:pPr>
        <w:rPr>
          <w:sz w:val="24"/>
          <w:szCs w:val="24"/>
        </w:rPr>
      </w:pPr>
      <w:r>
        <w:rPr>
          <w:b/>
          <w:sz w:val="24"/>
          <w:szCs w:val="24"/>
        </w:rPr>
        <w:t xml:space="preserve">Marketing: </w:t>
      </w:r>
      <w:r>
        <w:rPr>
          <w:sz w:val="24"/>
          <w:szCs w:val="24"/>
        </w:rPr>
        <w:t xml:space="preserve">How will you publicize your project to your target audience? </w:t>
      </w:r>
    </w:p>
    <w:p w14:paraId="32FC2ABE" w14:textId="77777777" w:rsidR="00DD5966" w:rsidRPr="002929E8" w:rsidRDefault="00DD0D67" w:rsidP="002929E8">
      <w:pPr>
        <w:rPr>
          <w:sz w:val="24"/>
          <w:szCs w:val="24"/>
        </w:rPr>
      </w:pPr>
      <w:r w:rsidRPr="00DD0D67">
        <w:rPr>
          <w:b/>
          <w:sz w:val="24"/>
          <w:szCs w:val="24"/>
        </w:rPr>
        <w:t>Sustainability:</w:t>
      </w:r>
      <w:r>
        <w:rPr>
          <w:sz w:val="24"/>
          <w:szCs w:val="24"/>
        </w:rPr>
        <w:t xml:space="preserve"> </w:t>
      </w:r>
      <w:r w:rsidR="00263F57">
        <w:rPr>
          <w:sz w:val="24"/>
          <w:szCs w:val="24"/>
        </w:rPr>
        <w:t>Would you be able to</w:t>
      </w:r>
      <w:r>
        <w:rPr>
          <w:sz w:val="24"/>
          <w:szCs w:val="24"/>
        </w:rPr>
        <w:t xml:space="preserve"> continue the project after the grant cycle?</w:t>
      </w:r>
    </w:p>
    <w:p w14:paraId="0F007A44" w14:textId="77777777" w:rsidR="00DD5966" w:rsidRPr="00231D91" w:rsidRDefault="00DD5966" w:rsidP="00DD5966">
      <w:pPr>
        <w:spacing w:after="120"/>
        <w:ind w:left="360"/>
        <w:jc w:val="center"/>
        <w:rPr>
          <w:rFonts w:cs="Arial"/>
          <w:b/>
          <w:sz w:val="24"/>
          <w:szCs w:val="24"/>
        </w:rPr>
      </w:pPr>
      <w:r w:rsidRPr="00231D91">
        <w:rPr>
          <w:rFonts w:cs="Arial"/>
          <w:b/>
          <w:sz w:val="24"/>
          <w:szCs w:val="24"/>
        </w:rPr>
        <w:t>BUDGET FORM</w:t>
      </w:r>
    </w:p>
    <w:p w14:paraId="205F41DF" w14:textId="77777777" w:rsidR="00DD5966" w:rsidRPr="00231D91" w:rsidRDefault="00DD5966" w:rsidP="00DD5966">
      <w:pPr>
        <w:spacing w:after="120"/>
        <w:rPr>
          <w:rFonts w:cs="Arial"/>
          <w:b/>
          <w:sz w:val="24"/>
          <w:szCs w:val="24"/>
        </w:rPr>
      </w:pPr>
      <w:r w:rsidRPr="00231D91">
        <w:rPr>
          <w:rFonts w:cs="Arial"/>
          <w:b/>
          <w:sz w:val="24"/>
          <w:szCs w:val="24"/>
        </w:rPr>
        <w:t>Indicate how the funds will be spent</w:t>
      </w:r>
      <w:r>
        <w:rPr>
          <w:rFonts w:cs="Arial"/>
          <w:sz w:val="24"/>
          <w:szCs w:val="24"/>
        </w:rPr>
        <w:t>:</w:t>
      </w:r>
    </w:p>
    <w:tbl>
      <w:tblPr>
        <w:tblW w:w="10208"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6552"/>
        <w:gridCol w:w="1530"/>
      </w:tblGrid>
      <w:tr w:rsidR="00DD5966" w:rsidRPr="00231D91" w14:paraId="139F5552" w14:textId="77777777" w:rsidTr="003E10AE">
        <w:trPr>
          <w:trHeight w:val="1663"/>
        </w:trPr>
        <w:tc>
          <w:tcPr>
            <w:tcW w:w="2126" w:type="dxa"/>
          </w:tcPr>
          <w:p w14:paraId="016EC036" w14:textId="77777777" w:rsidR="00DD5966" w:rsidRPr="00231D91" w:rsidRDefault="00DD5966" w:rsidP="005C4BB5">
            <w:pPr>
              <w:ind w:right="-108"/>
              <w:rPr>
                <w:sz w:val="24"/>
                <w:szCs w:val="24"/>
              </w:rPr>
            </w:pPr>
            <w:r w:rsidRPr="004A2E2B">
              <w:rPr>
                <w:b/>
                <w:sz w:val="24"/>
                <w:szCs w:val="24"/>
              </w:rPr>
              <w:t>Category</w:t>
            </w:r>
            <w:r>
              <w:rPr>
                <w:sz w:val="24"/>
                <w:szCs w:val="24"/>
              </w:rPr>
              <w:t xml:space="preserve"> </w:t>
            </w:r>
            <w:r w:rsidRPr="004A2E2B">
              <w:rPr>
                <w:i/>
                <w:sz w:val="24"/>
                <w:szCs w:val="24"/>
              </w:rPr>
              <w:t>(</w:t>
            </w:r>
            <w:r>
              <w:rPr>
                <w:i/>
                <w:sz w:val="24"/>
                <w:szCs w:val="24"/>
              </w:rPr>
              <w:t xml:space="preserve">either </w:t>
            </w:r>
            <w:r w:rsidRPr="004A2E2B">
              <w:rPr>
                <w:i/>
                <w:sz w:val="24"/>
                <w:szCs w:val="24"/>
              </w:rPr>
              <w:t xml:space="preserve">Contracts; </w:t>
            </w:r>
            <w:r>
              <w:rPr>
                <w:i/>
                <w:sz w:val="24"/>
                <w:szCs w:val="24"/>
              </w:rPr>
              <w:t xml:space="preserve">Library Personnel; </w:t>
            </w:r>
            <w:r w:rsidRPr="004A2E2B">
              <w:rPr>
                <w:i/>
                <w:sz w:val="24"/>
                <w:szCs w:val="24"/>
              </w:rPr>
              <w:t xml:space="preserve">Library Materials; Equipment; Supplies; Publicity; </w:t>
            </w:r>
            <w:r>
              <w:rPr>
                <w:i/>
                <w:sz w:val="24"/>
                <w:szCs w:val="24"/>
              </w:rPr>
              <w:t xml:space="preserve">or </w:t>
            </w:r>
            <w:r w:rsidRPr="004A2E2B">
              <w:rPr>
                <w:i/>
                <w:sz w:val="24"/>
                <w:szCs w:val="24"/>
              </w:rPr>
              <w:t>Other)</w:t>
            </w:r>
          </w:p>
        </w:tc>
        <w:tc>
          <w:tcPr>
            <w:tcW w:w="6552" w:type="dxa"/>
          </w:tcPr>
          <w:p w14:paraId="10D093F0" w14:textId="77777777" w:rsidR="00DD5966" w:rsidRPr="004A2E2B" w:rsidRDefault="00DD5966" w:rsidP="005C4BB5">
            <w:pPr>
              <w:rPr>
                <w:b/>
                <w:sz w:val="24"/>
                <w:szCs w:val="24"/>
              </w:rPr>
            </w:pPr>
            <w:r w:rsidRPr="004A2E2B">
              <w:rPr>
                <w:b/>
                <w:sz w:val="24"/>
                <w:szCs w:val="24"/>
              </w:rPr>
              <w:t>Expense</w:t>
            </w:r>
          </w:p>
        </w:tc>
        <w:tc>
          <w:tcPr>
            <w:tcW w:w="1530" w:type="dxa"/>
          </w:tcPr>
          <w:p w14:paraId="2CC81A22" w14:textId="77777777" w:rsidR="00DD5966" w:rsidRPr="004A2E2B" w:rsidRDefault="00DD5966" w:rsidP="005C4BB5">
            <w:pPr>
              <w:rPr>
                <w:b/>
                <w:sz w:val="24"/>
                <w:szCs w:val="24"/>
              </w:rPr>
            </w:pPr>
            <w:r w:rsidRPr="004A2E2B">
              <w:rPr>
                <w:b/>
                <w:sz w:val="24"/>
                <w:szCs w:val="24"/>
              </w:rPr>
              <w:t>Amount</w:t>
            </w:r>
          </w:p>
        </w:tc>
      </w:tr>
      <w:tr w:rsidR="00DD5966" w:rsidRPr="00231D91" w14:paraId="59AF42E4" w14:textId="77777777" w:rsidTr="003E10AE">
        <w:trPr>
          <w:trHeight w:val="451"/>
        </w:trPr>
        <w:tc>
          <w:tcPr>
            <w:tcW w:w="2126" w:type="dxa"/>
          </w:tcPr>
          <w:p w14:paraId="6298E724" w14:textId="77777777" w:rsidR="00DD5966" w:rsidRPr="00231D91" w:rsidRDefault="00DD5966" w:rsidP="005C4BB5">
            <w:pPr>
              <w:rPr>
                <w:sz w:val="24"/>
                <w:szCs w:val="24"/>
              </w:rPr>
            </w:pPr>
          </w:p>
        </w:tc>
        <w:tc>
          <w:tcPr>
            <w:tcW w:w="6552" w:type="dxa"/>
          </w:tcPr>
          <w:p w14:paraId="1EE8490D" w14:textId="77777777" w:rsidR="00DD5966" w:rsidRPr="00231D91" w:rsidRDefault="00DD5966" w:rsidP="005C4BB5">
            <w:pPr>
              <w:rPr>
                <w:sz w:val="24"/>
                <w:szCs w:val="24"/>
              </w:rPr>
            </w:pPr>
          </w:p>
        </w:tc>
        <w:tc>
          <w:tcPr>
            <w:tcW w:w="1530" w:type="dxa"/>
          </w:tcPr>
          <w:p w14:paraId="50474858" w14:textId="77777777" w:rsidR="00DD5966" w:rsidRPr="00231D91" w:rsidRDefault="00DD5966" w:rsidP="005C4BB5">
            <w:pPr>
              <w:rPr>
                <w:sz w:val="24"/>
                <w:szCs w:val="24"/>
              </w:rPr>
            </w:pPr>
          </w:p>
        </w:tc>
      </w:tr>
      <w:tr w:rsidR="00DD5966" w:rsidRPr="00231D91" w14:paraId="460611D4" w14:textId="77777777" w:rsidTr="003E10AE">
        <w:trPr>
          <w:trHeight w:val="464"/>
        </w:trPr>
        <w:tc>
          <w:tcPr>
            <w:tcW w:w="2126" w:type="dxa"/>
          </w:tcPr>
          <w:p w14:paraId="33A60663" w14:textId="77777777" w:rsidR="00DD5966" w:rsidRPr="00231D91" w:rsidRDefault="00DD5966" w:rsidP="005C4BB5">
            <w:pPr>
              <w:rPr>
                <w:sz w:val="24"/>
                <w:szCs w:val="24"/>
              </w:rPr>
            </w:pPr>
          </w:p>
        </w:tc>
        <w:tc>
          <w:tcPr>
            <w:tcW w:w="6552" w:type="dxa"/>
          </w:tcPr>
          <w:p w14:paraId="034FCA7A" w14:textId="77777777" w:rsidR="00DD5966" w:rsidRPr="00231D91" w:rsidRDefault="00DD5966" w:rsidP="005C4BB5">
            <w:pPr>
              <w:rPr>
                <w:sz w:val="24"/>
                <w:szCs w:val="24"/>
              </w:rPr>
            </w:pPr>
          </w:p>
        </w:tc>
        <w:tc>
          <w:tcPr>
            <w:tcW w:w="1530" w:type="dxa"/>
          </w:tcPr>
          <w:p w14:paraId="27175AE0" w14:textId="77777777" w:rsidR="00DD5966" w:rsidRPr="00231D91" w:rsidRDefault="00DD5966" w:rsidP="005C4BB5">
            <w:pPr>
              <w:rPr>
                <w:sz w:val="24"/>
                <w:szCs w:val="24"/>
              </w:rPr>
            </w:pPr>
          </w:p>
        </w:tc>
      </w:tr>
      <w:tr w:rsidR="00DD5966" w:rsidRPr="00231D91" w14:paraId="307797C3" w14:textId="77777777" w:rsidTr="003E10AE">
        <w:trPr>
          <w:trHeight w:val="451"/>
        </w:trPr>
        <w:tc>
          <w:tcPr>
            <w:tcW w:w="2126" w:type="dxa"/>
          </w:tcPr>
          <w:p w14:paraId="71E6C34F" w14:textId="77777777" w:rsidR="00DD5966" w:rsidRPr="00231D91" w:rsidRDefault="00DD5966" w:rsidP="005C4BB5">
            <w:pPr>
              <w:rPr>
                <w:sz w:val="24"/>
                <w:szCs w:val="24"/>
              </w:rPr>
            </w:pPr>
          </w:p>
        </w:tc>
        <w:tc>
          <w:tcPr>
            <w:tcW w:w="6552" w:type="dxa"/>
          </w:tcPr>
          <w:p w14:paraId="3CDFB0F9" w14:textId="77777777" w:rsidR="00DD5966" w:rsidRPr="00231D91" w:rsidRDefault="00DD5966" w:rsidP="005C4BB5">
            <w:pPr>
              <w:rPr>
                <w:sz w:val="24"/>
                <w:szCs w:val="24"/>
              </w:rPr>
            </w:pPr>
          </w:p>
        </w:tc>
        <w:tc>
          <w:tcPr>
            <w:tcW w:w="1530" w:type="dxa"/>
          </w:tcPr>
          <w:p w14:paraId="6C952349" w14:textId="77777777" w:rsidR="00DD5966" w:rsidRPr="00231D91" w:rsidRDefault="00DD5966" w:rsidP="005C4BB5">
            <w:pPr>
              <w:ind w:right="342"/>
              <w:rPr>
                <w:sz w:val="24"/>
                <w:szCs w:val="24"/>
              </w:rPr>
            </w:pPr>
          </w:p>
        </w:tc>
      </w:tr>
      <w:tr w:rsidR="00DD5966" w:rsidRPr="00231D91" w14:paraId="04EADA4A" w14:textId="77777777" w:rsidTr="003E10AE">
        <w:trPr>
          <w:trHeight w:val="451"/>
        </w:trPr>
        <w:tc>
          <w:tcPr>
            <w:tcW w:w="2126" w:type="dxa"/>
          </w:tcPr>
          <w:p w14:paraId="7705F192" w14:textId="77777777" w:rsidR="00DD5966" w:rsidRPr="00231D91" w:rsidRDefault="00DD5966" w:rsidP="005C4BB5">
            <w:pPr>
              <w:rPr>
                <w:sz w:val="24"/>
                <w:szCs w:val="24"/>
              </w:rPr>
            </w:pPr>
          </w:p>
        </w:tc>
        <w:tc>
          <w:tcPr>
            <w:tcW w:w="6552" w:type="dxa"/>
          </w:tcPr>
          <w:p w14:paraId="3A117729" w14:textId="77777777" w:rsidR="00DD5966" w:rsidRPr="00231D91" w:rsidRDefault="00DD5966" w:rsidP="005C4BB5">
            <w:pPr>
              <w:rPr>
                <w:sz w:val="24"/>
                <w:szCs w:val="24"/>
              </w:rPr>
            </w:pPr>
          </w:p>
        </w:tc>
        <w:tc>
          <w:tcPr>
            <w:tcW w:w="1530" w:type="dxa"/>
          </w:tcPr>
          <w:p w14:paraId="4B1522F4" w14:textId="77777777" w:rsidR="00DD5966" w:rsidRPr="00231D91" w:rsidRDefault="00DD5966" w:rsidP="005C4BB5">
            <w:pPr>
              <w:rPr>
                <w:sz w:val="24"/>
                <w:szCs w:val="24"/>
              </w:rPr>
            </w:pPr>
          </w:p>
        </w:tc>
      </w:tr>
      <w:tr w:rsidR="00DD5966" w:rsidRPr="00231D91" w14:paraId="76C1047E" w14:textId="77777777" w:rsidTr="003E10AE">
        <w:trPr>
          <w:trHeight w:val="464"/>
        </w:trPr>
        <w:tc>
          <w:tcPr>
            <w:tcW w:w="2126" w:type="dxa"/>
          </w:tcPr>
          <w:p w14:paraId="40C4EEB9" w14:textId="77777777" w:rsidR="00DD5966" w:rsidRPr="00231D91" w:rsidRDefault="00DD5966" w:rsidP="005C4BB5">
            <w:pPr>
              <w:rPr>
                <w:sz w:val="24"/>
                <w:szCs w:val="24"/>
              </w:rPr>
            </w:pPr>
          </w:p>
        </w:tc>
        <w:tc>
          <w:tcPr>
            <w:tcW w:w="6552" w:type="dxa"/>
          </w:tcPr>
          <w:p w14:paraId="5E06FEA1" w14:textId="77777777" w:rsidR="00DD5966" w:rsidRPr="00231D91" w:rsidRDefault="00DD5966" w:rsidP="005C4BB5">
            <w:pPr>
              <w:rPr>
                <w:sz w:val="24"/>
                <w:szCs w:val="24"/>
              </w:rPr>
            </w:pPr>
          </w:p>
        </w:tc>
        <w:tc>
          <w:tcPr>
            <w:tcW w:w="1530" w:type="dxa"/>
          </w:tcPr>
          <w:p w14:paraId="4D635502" w14:textId="77777777" w:rsidR="00DD5966" w:rsidRPr="00231D91" w:rsidRDefault="00DD5966" w:rsidP="005C4BB5">
            <w:pPr>
              <w:rPr>
                <w:sz w:val="24"/>
                <w:szCs w:val="24"/>
              </w:rPr>
            </w:pPr>
          </w:p>
        </w:tc>
      </w:tr>
      <w:tr w:rsidR="00DD5966" w:rsidRPr="00231D91" w14:paraId="6F1ABED6" w14:textId="77777777" w:rsidTr="003E10AE">
        <w:trPr>
          <w:trHeight w:val="451"/>
        </w:trPr>
        <w:tc>
          <w:tcPr>
            <w:tcW w:w="2126" w:type="dxa"/>
          </w:tcPr>
          <w:p w14:paraId="65D63CA6" w14:textId="77777777" w:rsidR="00DD5966" w:rsidRPr="00231D91" w:rsidRDefault="00DD5966" w:rsidP="005C4BB5">
            <w:pPr>
              <w:rPr>
                <w:sz w:val="24"/>
                <w:szCs w:val="24"/>
              </w:rPr>
            </w:pPr>
          </w:p>
        </w:tc>
        <w:tc>
          <w:tcPr>
            <w:tcW w:w="6552" w:type="dxa"/>
          </w:tcPr>
          <w:p w14:paraId="66E19547" w14:textId="77777777" w:rsidR="00DD5966" w:rsidRPr="00231D91" w:rsidRDefault="00DD5966" w:rsidP="005C4BB5">
            <w:pPr>
              <w:rPr>
                <w:sz w:val="24"/>
                <w:szCs w:val="24"/>
              </w:rPr>
            </w:pPr>
          </w:p>
        </w:tc>
        <w:tc>
          <w:tcPr>
            <w:tcW w:w="1530" w:type="dxa"/>
          </w:tcPr>
          <w:p w14:paraId="7728B0FD" w14:textId="77777777" w:rsidR="00DD5966" w:rsidRPr="00231D91" w:rsidRDefault="00DD5966" w:rsidP="005C4BB5">
            <w:pPr>
              <w:rPr>
                <w:sz w:val="24"/>
                <w:szCs w:val="24"/>
              </w:rPr>
            </w:pPr>
          </w:p>
        </w:tc>
      </w:tr>
    </w:tbl>
    <w:p w14:paraId="70180B5B" w14:textId="77777777" w:rsidR="00DD5966" w:rsidRDefault="00DD5966" w:rsidP="002546AB">
      <w:pPr>
        <w:spacing w:after="0"/>
        <w:ind w:left="-720" w:right="-90"/>
        <w:jc w:val="right"/>
        <w:rPr>
          <w:rFonts w:cs="Arial"/>
          <w:b/>
          <w:sz w:val="24"/>
          <w:szCs w:val="24"/>
        </w:rPr>
      </w:pPr>
      <w:r>
        <w:rPr>
          <w:rFonts w:cs="Arial"/>
          <w:b/>
          <w:sz w:val="24"/>
          <w:szCs w:val="24"/>
        </w:rPr>
        <w:br/>
        <w:t xml:space="preserve">    TOTAL REQUESTED_____________</w:t>
      </w:r>
    </w:p>
    <w:p w14:paraId="65788663" w14:textId="77777777" w:rsidR="002929E8" w:rsidRDefault="00DD5966" w:rsidP="002546AB">
      <w:pPr>
        <w:spacing w:after="0"/>
        <w:rPr>
          <w:rFonts w:cs="Arial"/>
          <w:b/>
          <w:sz w:val="24"/>
          <w:szCs w:val="24"/>
        </w:rPr>
      </w:pPr>
      <w:r w:rsidRPr="00231D91">
        <w:rPr>
          <w:rFonts w:cs="Arial"/>
          <w:b/>
          <w:sz w:val="24"/>
          <w:szCs w:val="24"/>
        </w:rPr>
        <w:t xml:space="preserve">By signing this </w:t>
      </w:r>
      <w:r w:rsidRPr="00231D91">
        <w:rPr>
          <w:b/>
          <w:sz w:val="24"/>
          <w:szCs w:val="24"/>
        </w:rPr>
        <w:t xml:space="preserve">MHLS </w:t>
      </w:r>
      <w:r>
        <w:rPr>
          <w:b/>
          <w:sz w:val="24"/>
          <w:szCs w:val="24"/>
        </w:rPr>
        <w:t xml:space="preserve">Outreach Mini Grant Program </w:t>
      </w:r>
      <w:r w:rsidRPr="00231D91">
        <w:rPr>
          <w:b/>
          <w:sz w:val="24"/>
          <w:szCs w:val="24"/>
        </w:rPr>
        <w:t xml:space="preserve">application, </w:t>
      </w:r>
      <w:r w:rsidRPr="00231D91">
        <w:rPr>
          <w:rFonts w:cs="Arial"/>
          <w:b/>
          <w:sz w:val="24"/>
          <w:szCs w:val="24"/>
        </w:rPr>
        <w:t xml:space="preserve">I hereby verify and certify </w:t>
      </w:r>
      <w:r>
        <w:rPr>
          <w:rFonts w:cs="Arial"/>
          <w:b/>
          <w:sz w:val="24"/>
          <w:szCs w:val="24"/>
        </w:rPr>
        <w:t xml:space="preserve">the information on page 1 and 2 of the application. </w:t>
      </w:r>
    </w:p>
    <w:p w14:paraId="5BC86632" w14:textId="77777777" w:rsidR="002929E8" w:rsidRDefault="002929E8" w:rsidP="002546AB">
      <w:pPr>
        <w:spacing w:after="0"/>
        <w:rPr>
          <w:rFonts w:cs="Arial"/>
          <w:b/>
          <w:sz w:val="24"/>
          <w:szCs w:val="24"/>
        </w:rPr>
      </w:pPr>
    </w:p>
    <w:p w14:paraId="32056B06" w14:textId="77777777" w:rsidR="00DD5966" w:rsidRPr="00231D91" w:rsidRDefault="00DD5966" w:rsidP="00DD5966">
      <w:pPr>
        <w:tabs>
          <w:tab w:val="left" w:pos="-720"/>
        </w:tabs>
        <w:ind w:right="-180"/>
        <w:rPr>
          <w:b/>
          <w:sz w:val="24"/>
          <w:szCs w:val="24"/>
        </w:rPr>
      </w:pPr>
      <w:r w:rsidRPr="00231D91">
        <w:rPr>
          <w:rFonts w:cs="Arial"/>
          <w:b/>
          <w:sz w:val="24"/>
          <w:szCs w:val="24"/>
        </w:rPr>
        <w:t>____________________________________</w:t>
      </w:r>
      <w:r>
        <w:rPr>
          <w:rFonts w:cs="Arial"/>
          <w:b/>
          <w:sz w:val="24"/>
          <w:szCs w:val="24"/>
        </w:rPr>
        <w:t>___________________________________________</w:t>
      </w:r>
    </w:p>
    <w:p w14:paraId="14E79D60" w14:textId="77777777" w:rsidR="00DD5966" w:rsidRPr="00CC7E41" w:rsidRDefault="00DD5966" w:rsidP="00DD5966">
      <w:pPr>
        <w:rPr>
          <w:sz w:val="36"/>
          <w:szCs w:val="36"/>
        </w:rPr>
      </w:pPr>
      <w:r w:rsidRPr="00231D91">
        <w:rPr>
          <w:b/>
          <w:sz w:val="24"/>
          <w:szCs w:val="24"/>
        </w:rPr>
        <w:t xml:space="preserve">Library Director </w:t>
      </w:r>
      <w:r w:rsidR="002929E8" w:rsidRPr="00231D91">
        <w:rPr>
          <w:b/>
          <w:sz w:val="24"/>
          <w:szCs w:val="24"/>
        </w:rPr>
        <w:t>Signature</w:t>
      </w:r>
      <w:r w:rsidRPr="00231D91">
        <w:rPr>
          <w:b/>
          <w:sz w:val="24"/>
          <w:szCs w:val="24"/>
        </w:rPr>
        <w:t xml:space="preserve"> </w:t>
      </w:r>
      <w:r w:rsidRPr="00231D91">
        <w:rPr>
          <w:b/>
          <w:sz w:val="24"/>
          <w:szCs w:val="24"/>
        </w:rPr>
        <w:tab/>
        <w:t xml:space="preserve">                                                        </w:t>
      </w:r>
      <w:r>
        <w:rPr>
          <w:b/>
          <w:sz w:val="24"/>
          <w:szCs w:val="24"/>
        </w:rPr>
        <w:t xml:space="preserve">   </w:t>
      </w:r>
      <w:r w:rsidR="002929E8">
        <w:rPr>
          <w:b/>
          <w:sz w:val="24"/>
          <w:szCs w:val="24"/>
        </w:rPr>
        <w:t xml:space="preserve">                  D</w:t>
      </w:r>
      <w:r w:rsidRPr="00231D91">
        <w:rPr>
          <w:b/>
          <w:sz w:val="24"/>
          <w:szCs w:val="24"/>
        </w:rPr>
        <w:t>ate</w:t>
      </w:r>
    </w:p>
    <w:sectPr w:rsidR="00DD5966" w:rsidRPr="00CC7E41">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3066A3" w14:textId="77777777" w:rsidR="00677C64" w:rsidRDefault="00677C64" w:rsidP="002546AB">
      <w:pPr>
        <w:spacing w:after="0" w:line="240" w:lineRule="auto"/>
      </w:pPr>
      <w:r>
        <w:separator/>
      </w:r>
    </w:p>
  </w:endnote>
  <w:endnote w:type="continuationSeparator" w:id="0">
    <w:p w14:paraId="75E00BE7" w14:textId="77777777" w:rsidR="00677C64" w:rsidRDefault="00677C64" w:rsidP="002546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66011E" w14:textId="77777777" w:rsidR="00677C64" w:rsidRDefault="00677C64" w:rsidP="002546AB">
      <w:pPr>
        <w:spacing w:after="0" w:line="240" w:lineRule="auto"/>
      </w:pPr>
      <w:r>
        <w:separator/>
      </w:r>
    </w:p>
  </w:footnote>
  <w:footnote w:type="continuationSeparator" w:id="0">
    <w:p w14:paraId="685C42AC" w14:textId="77777777" w:rsidR="00677C64" w:rsidRDefault="00677C64" w:rsidP="002546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28501" w14:textId="77777777" w:rsidR="002546AB" w:rsidRDefault="002546AB">
    <w:pPr>
      <w:pStyle w:val="Header"/>
      <w:tabs>
        <w:tab w:val="clear" w:pos="4680"/>
        <w:tab w:val="clear" w:pos="9360"/>
      </w:tabs>
      <w:jc w:val="right"/>
      <w:rPr>
        <w:color w:val="8496B0" w:themeColor="text2" w:themeTint="99"/>
        <w:sz w:val="24"/>
        <w:szCs w:val="24"/>
      </w:rPr>
    </w:pPr>
    <w:r>
      <w:rPr>
        <w:color w:val="8496B0" w:themeColor="text2" w:themeTint="99"/>
        <w:sz w:val="24"/>
        <w:szCs w:val="24"/>
      </w:rPr>
      <w:t xml:space="preserve">Page </w:t>
    </w:r>
    <w:r>
      <w:rPr>
        <w:color w:val="8496B0" w:themeColor="text2" w:themeTint="99"/>
        <w:sz w:val="24"/>
        <w:szCs w:val="24"/>
      </w:rPr>
      <w:fldChar w:fldCharType="begin"/>
    </w:r>
    <w:r>
      <w:rPr>
        <w:color w:val="8496B0" w:themeColor="text2" w:themeTint="99"/>
        <w:sz w:val="24"/>
        <w:szCs w:val="24"/>
      </w:rPr>
      <w:instrText xml:space="preserve"> PAGE   \* MERGEFORMAT </w:instrText>
    </w:r>
    <w:r>
      <w:rPr>
        <w:color w:val="8496B0" w:themeColor="text2" w:themeTint="99"/>
        <w:sz w:val="24"/>
        <w:szCs w:val="24"/>
      </w:rPr>
      <w:fldChar w:fldCharType="separate"/>
    </w:r>
    <w:r w:rsidR="00A24979">
      <w:rPr>
        <w:noProof/>
        <w:color w:val="8496B0" w:themeColor="text2" w:themeTint="99"/>
        <w:sz w:val="24"/>
        <w:szCs w:val="24"/>
      </w:rPr>
      <w:t>4</w:t>
    </w:r>
    <w:r>
      <w:rPr>
        <w:color w:val="8496B0" w:themeColor="text2" w:themeTint="99"/>
        <w:sz w:val="24"/>
        <w:szCs w:val="24"/>
      </w:rPr>
      <w:fldChar w:fldCharType="end"/>
    </w:r>
    <w:r>
      <w:rPr>
        <w:color w:val="8496B0" w:themeColor="text2" w:themeTint="99"/>
        <w:sz w:val="24"/>
        <w:szCs w:val="24"/>
      </w:rPr>
      <w:t xml:space="preserve"> of 4</w:t>
    </w:r>
  </w:p>
  <w:p w14:paraId="47F55506" w14:textId="77777777" w:rsidR="002546AB" w:rsidRDefault="002546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E28F1"/>
    <w:multiLevelType w:val="hybridMultilevel"/>
    <w:tmpl w:val="0AC0AD3E"/>
    <w:lvl w:ilvl="0" w:tplc="04090001">
      <w:start w:val="1"/>
      <w:numFmt w:val="bullet"/>
      <w:lvlText w:val=""/>
      <w:lvlJc w:val="left"/>
      <w:pPr>
        <w:ind w:left="720" w:hanging="360"/>
      </w:pPr>
      <w:rPr>
        <w:rFonts w:ascii="Symbol" w:hAnsi="Symbol" w:hint="default"/>
      </w:rPr>
    </w:lvl>
    <w:lvl w:ilvl="1" w:tplc="F55A2B34">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F45597"/>
    <w:multiLevelType w:val="hybridMultilevel"/>
    <w:tmpl w:val="9DCE8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7C0039"/>
    <w:multiLevelType w:val="hybridMultilevel"/>
    <w:tmpl w:val="73087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5701DC"/>
    <w:multiLevelType w:val="hybridMultilevel"/>
    <w:tmpl w:val="0BE0FB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6D53622"/>
    <w:multiLevelType w:val="hybridMultilevel"/>
    <w:tmpl w:val="0B062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530CE4"/>
    <w:multiLevelType w:val="hybridMultilevel"/>
    <w:tmpl w:val="5C1E55A0"/>
    <w:lvl w:ilvl="0" w:tplc="8618C9D0">
      <w:start w:val="1"/>
      <w:numFmt w:val="bullet"/>
      <w:lvlText w:val=""/>
      <w:lvlJc w:val="left"/>
      <w:pPr>
        <w:ind w:left="0" w:hanging="360"/>
      </w:pPr>
      <w:rPr>
        <w:rFonts w:ascii="Webdings" w:hAnsi="Web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15:restartNumberingAfterBreak="0">
    <w:nsid w:val="6DDE3C75"/>
    <w:multiLevelType w:val="hybridMultilevel"/>
    <w:tmpl w:val="284C3068"/>
    <w:lvl w:ilvl="0" w:tplc="8618C9D0">
      <w:start w:val="1"/>
      <w:numFmt w:val="bullet"/>
      <w:lvlText w:val=""/>
      <w:lvlJc w:val="left"/>
      <w:pPr>
        <w:ind w:left="1440" w:hanging="360"/>
      </w:pPr>
      <w:rPr>
        <w:rFonts w:ascii="Webdings" w:hAnsi="Web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8E4"/>
    <w:rsid w:val="00070C1D"/>
    <w:rsid w:val="001645CA"/>
    <w:rsid w:val="001C0B7F"/>
    <w:rsid w:val="001F4D5F"/>
    <w:rsid w:val="002546AB"/>
    <w:rsid w:val="00263F57"/>
    <w:rsid w:val="002929E8"/>
    <w:rsid w:val="002F6ECB"/>
    <w:rsid w:val="003077EB"/>
    <w:rsid w:val="00356C70"/>
    <w:rsid w:val="00361C61"/>
    <w:rsid w:val="003E10AE"/>
    <w:rsid w:val="00422E08"/>
    <w:rsid w:val="004D2BE3"/>
    <w:rsid w:val="004E5D25"/>
    <w:rsid w:val="005413AB"/>
    <w:rsid w:val="005C3657"/>
    <w:rsid w:val="006238C3"/>
    <w:rsid w:val="00677C64"/>
    <w:rsid w:val="00685A8B"/>
    <w:rsid w:val="006E28E4"/>
    <w:rsid w:val="00744157"/>
    <w:rsid w:val="00852643"/>
    <w:rsid w:val="00876ADD"/>
    <w:rsid w:val="008C2448"/>
    <w:rsid w:val="009355ED"/>
    <w:rsid w:val="00961AED"/>
    <w:rsid w:val="00993CEA"/>
    <w:rsid w:val="009E7BB0"/>
    <w:rsid w:val="009F386D"/>
    <w:rsid w:val="00A24979"/>
    <w:rsid w:val="00A33C4F"/>
    <w:rsid w:val="00A934BA"/>
    <w:rsid w:val="00A93BE4"/>
    <w:rsid w:val="00AB032A"/>
    <w:rsid w:val="00BA3528"/>
    <w:rsid w:val="00BD0C9A"/>
    <w:rsid w:val="00BF6E88"/>
    <w:rsid w:val="00C4440A"/>
    <w:rsid w:val="00C622E0"/>
    <w:rsid w:val="00C944D8"/>
    <w:rsid w:val="00CA118B"/>
    <w:rsid w:val="00CC2000"/>
    <w:rsid w:val="00CC3260"/>
    <w:rsid w:val="00CC7E41"/>
    <w:rsid w:val="00CE1B59"/>
    <w:rsid w:val="00D91588"/>
    <w:rsid w:val="00DD0D67"/>
    <w:rsid w:val="00DD5966"/>
    <w:rsid w:val="00E05073"/>
    <w:rsid w:val="00EA0A3A"/>
    <w:rsid w:val="00EB55F4"/>
    <w:rsid w:val="00EE01C5"/>
    <w:rsid w:val="00F96F4C"/>
    <w:rsid w:val="00F97454"/>
    <w:rsid w:val="00FA4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D26DF9"/>
  <w15:chartTrackingRefBased/>
  <w15:docId w15:val="{9F3AAF67-AB7A-4B83-90D3-EA13BCC10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E01C5"/>
    <w:rPr>
      <w:color w:val="0000FF"/>
      <w:u w:val="single"/>
    </w:rPr>
  </w:style>
  <w:style w:type="paragraph" w:styleId="ListParagraph">
    <w:name w:val="List Paragraph"/>
    <w:basedOn w:val="Normal"/>
    <w:uiPriority w:val="34"/>
    <w:qFormat/>
    <w:rsid w:val="00C622E0"/>
    <w:pPr>
      <w:spacing w:after="0" w:line="276" w:lineRule="auto"/>
      <w:ind w:left="720"/>
      <w:contextualSpacing/>
    </w:pPr>
    <w:rPr>
      <w:rFonts w:ascii="Arial" w:eastAsia="Arial" w:hAnsi="Arial" w:cs="Arial"/>
      <w:lang w:val="en"/>
    </w:rPr>
  </w:style>
  <w:style w:type="paragraph" w:customStyle="1" w:styleId="Default">
    <w:name w:val="Default"/>
    <w:rsid w:val="00C622E0"/>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2546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46AB"/>
  </w:style>
  <w:style w:type="paragraph" w:styleId="Footer">
    <w:name w:val="footer"/>
    <w:basedOn w:val="Normal"/>
    <w:link w:val="FooterChar"/>
    <w:uiPriority w:val="99"/>
    <w:unhideWhenUsed/>
    <w:rsid w:val="002546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46AB"/>
  </w:style>
  <w:style w:type="character" w:styleId="Emphasis">
    <w:name w:val="Emphasis"/>
    <w:basedOn w:val="DefaultParagraphFont"/>
    <w:uiPriority w:val="20"/>
    <w:qFormat/>
    <w:rsid w:val="00C944D8"/>
    <w:rPr>
      <w:i/>
      <w:iCs/>
    </w:rPr>
  </w:style>
  <w:style w:type="paragraph" w:styleId="BalloonText">
    <w:name w:val="Balloon Text"/>
    <w:basedOn w:val="Normal"/>
    <w:link w:val="BalloonTextChar"/>
    <w:uiPriority w:val="99"/>
    <w:semiHidden/>
    <w:unhideWhenUsed/>
    <w:rsid w:val="00CA11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118B"/>
    <w:rPr>
      <w:rFonts w:ascii="Segoe UI" w:hAnsi="Segoe UI" w:cs="Segoe UI"/>
      <w:sz w:val="18"/>
      <w:szCs w:val="18"/>
    </w:rPr>
  </w:style>
  <w:style w:type="table" w:styleId="TableGrid">
    <w:name w:val="Table Grid"/>
    <w:basedOn w:val="TableNormal"/>
    <w:uiPriority w:val="39"/>
    <w:rsid w:val="001F4D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55D47F96645BD48B29F7991E706BCCE" ma:contentTypeVersion="12" ma:contentTypeDescription="Create a new document." ma:contentTypeScope="" ma:versionID="0b66f1b3b82b1e6d2b7ed5c21f2230cb">
  <xsd:schema xmlns:xsd="http://www.w3.org/2001/XMLSchema" xmlns:xs="http://www.w3.org/2001/XMLSchema" xmlns:p="http://schemas.microsoft.com/office/2006/metadata/properties" xmlns:ns2="c02dc7c5-92d6-40e4-8076-de72fa6f9102" xmlns:ns3="2f1d61cd-c050-4168-be77-bae7416d0414" targetNamespace="http://schemas.microsoft.com/office/2006/metadata/properties" ma:root="true" ma:fieldsID="8cc6d53f9df9aba897b0e02dd7220735" ns2:_="" ns3:_="">
    <xsd:import namespace="c02dc7c5-92d6-40e4-8076-de72fa6f9102"/>
    <xsd:import namespace="2f1d61cd-c050-4168-be77-bae7416d041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2dc7c5-92d6-40e4-8076-de72fa6f91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1d61cd-c050-4168-be77-bae7416d041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D1C727-70B6-408D-BEB4-67C6145F7537}">
  <ds:schemaRefs>
    <ds:schemaRef ds:uri="http://schemas.microsoft.com/sharepoint/v3/contenttype/forms"/>
  </ds:schemaRefs>
</ds:datastoreItem>
</file>

<file path=customXml/itemProps2.xml><?xml version="1.0" encoding="utf-8"?>
<ds:datastoreItem xmlns:ds="http://schemas.openxmlformats.org/officeDocument/2006/customXml" ds:itemID="{27AE6E36-14FF-40B0-B546-A40344A3EFC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C97D74E-4A80-48A1-8FAF-F58D967F30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2dc7c5-92d6-40e4-8076-de72fa6f9102"/>
    <ds:schemaRef ds:uri="2f1d61cd-c050-4168-be77-bae7416d04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4</Pages>
  <Words>683</Words>
  <Characters>3896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Courtney Wimmers</cp:lastModifiedBy>
  <cp:revision>35</cp:revision>
  <cp:lastPrinted>2019-03-14T15:06:00Z</cp:lastPrinted>
  <dcterms:created xsi:type="dcterms:W3CDTF">2019-02-20T19:57:00Z</dcterms:created>
  <dcterms:modified xsi:type="dcterms:W3CDTF">2020-01-09T15:22:00Z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0x010100555D47F96645BD48B29F7991E706BCCE</vt:lpwstr>
  </property>
</Properties>
</file>