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59A4" w14:textId="77777777" w:rsidR="003D7BFD" w:rsidRPr="003D7BFD" w:rsidRDefault="003D7BFD" w:rsidP="003D7BFD">
      <w:pPr>
        <w:rPr>
          <w:b/>
          <w:bCs/>
          <w:sz w:val="14"/>
          <w:szCs w:val="14"/>
        </w:rPr>
      </w:pPr>
    </w:p>
    <w:p w14:paraId="7FC666A6" w14:textId="62FBD719" w:rsidR="00865D6B" w:rsidRDefault="00865D6B" w:rsidP="003D7BFD">
      <w:pPr>
        <w:jc w:val="center"/>
        <w:rPr>
          <w:b/>
          <w:bCs/>
          <w:sz w:val="40"/>
          <w:szCs w:val="40"/>
        </w:rPr>
      </w:pPr>
      <w:r w:rsidRPr="00865D6B">
        <w:rPr>
          <w:b/>
          <w:bCs/>
          <w:sz w:val="40"/>
          <w:szCs w:val="40"/>
        </w:rPr>
        <w:t xml:space="preserve">Strategic Plan 2020 </w:t>
      </w:r>
      <w:r w:rsidR="00C328F7">
        <w:rPr>
          <w:b/>
          <w:bCs/>
          <w:sz w:val="40"/>
          <w:szCs w:val="40"/>
        </w:rPr>
        <w:t>–</w:t>
      </w:r>
      <w:r w:rsidRPr="00865D6B">
        <w:rPr>
          <w:b/>
          <w:bCs/>
          <w:sz w:val="40"/>
          <w:szCs w:val="40"/>
        </w:rPr>
        <w:t xml:space="preserve"> 2023</w:t>
      </w:r>
    </w:p>
    <w:p w14:paraId="149CF484" w14:textId="77777777" w:rsidR="00C328F7" w:rsidRPr="00C328F7" w:rsidRDefault="00C328F7" w:rsidP="00C328F7">
      <w:pPr>
        <w:spacing w:after="0"/>
        <w:jc w:val="center"/>
        <w:rPr>
          <w:b/>
          <w:bCs/>
        </w:rPr>
      </w:pPr>
    </w:p>
    <w:p w14:paraId="531F172E" w14:textId="1F462CEA" w:rsidR="00C4551F" w:rsidRPr="006B2BD8" w:rsidRDefault="00C4551F" w:rsidP="00C4551F">
      <w:pPr>
        <w:rPr>
          <w:sz w:val="24"/>
          <w:szCs w:val="24"/>
        </w:rPr>
      </w:pPr>
      <w:r w:rsidRPr="006B2BD8">
        <w:rPr>
          <w:b/>
          <w:bCs/>
          <w:sz w:val="24"/>
          <w:szCs w:val="24"/>
        </w:rPr>
        <w:t>Planning Summary</w:t>
      </w:r>
      <w:r w:rsidR="004D5E65" w:rsidRPr="006B2BD8">
        <w:rPr>
          <w:b/>
          <w:bCs/>
          <w:sz w:val="24"/>
          <w:szCs w:val="24"/>
        </w:rPr>
        <w:br/>
      </w:r>
      <w:r w:rsidRPr="006B2BD8">
        <w:rPr>
          <w:sz w:val="24"/>
          <w:szCs w:val="24"/>
        </w:rPr>
        <w:t>This section is a brief (one paragraph or less) summary of what this plan contains. The summary should explain where you collected your data, how long the plan will be in place, and who is the primary contact for issues regarding the plan</w:t>
      </w:r>
      <w:r w:rsidR="00E60933" w:rsidRPr="006B2BD8">
        <w:rPr>
          <w:sz w:val="24"/>
          <w:szCs w:val="24"/>
        </w:rPr>
        <w:t>.</w:t>
      </w:r>
    </w:p>
    <w:p w14:paraId="57147182" w14:textId="3060B3DC" w:rsidR="00865D6B" w:rsidRPr="006B2BD8" w:rsidRDefault="00865D6B" w:rsidP="00A025BC">
      <w:pPr>
        <w:rPr>
          <w:sz w:val="24"/>
          <w:szCs w:val="24"/>
        </w:rPr>
      </w:pPr>
      <w:r w:rsidRPr="006B2BD8">
        <w:rPr>
          <w:b/>
          <w:bCs/>
          <w:sz w:val="24"/>
          <w:szCs w:val="24"/>
        </w:rPr>
        <w:t xml:space="preserve">About the </w:t>
      </w:r>
      <w:r w:rsidR="00355978">
        <w:rPr>
          <w:b/>
          <w:bCs/>
          <w:sz w:val="24"/>
          <w:szCs w:val="24"/>
        </w:rPr>
        <w:t>Our Community</w:t>
      </w:r>
      <w:r w:rsidR="00A025BC" w:rsidRPr="006B2BD8">
        <w:rPr>
          <w:b/>
          <w:bCs/>
          <w:sz w:val="24"/>
          <w:szCs w:val="24"/>
        </w:rPr>
        <w:br/>
      </w:r>
      <w:r w:rsidRPr="006B2BD8">
        <w:rPr>
          <w:sz w:val="24"/>
          <w:szCs w:val="24"/>
        </w:rPr>
        <w:t>Talk about your community and your library</w:t>
      </w:r>
      <w:r w:rsidR="00A025BC" w:rsidRPr="006B2BD8">
        <w:rPr>
          <w:sz w:val="24"/>
          <w:szCs w:val="24"/>
        </w:rPr>
        <w:t>.</w:t>
      </w:r>
    </w:p>
    <w:p w14:paraId="30004D37" w14:textId="4072CA0E" w:rsidR="00865D6B" w:rsidRPr="006B2BD8" w:rsidRDefault="00865D6B" w:rsidP="00A025BC">
      <w:pPr>
        <w:rPr>
          <w:sz w:val="24"/>
          <w:szCs w:val="24"/>
        </w:rPr>
      </w:pPr>
      <w:r w:rsidRPr="006B2BD8">
        <w:rPr>
          <w:b/>
          <w:bCs/>
          <w:sz w:val="24"/>
          <w:szCs w:val="24"/>
        </w:rPr>
        <w:t>Mission Statement</w:t>
      </w:r>
      <w:r w:rsidR="00A025BC" w:rsidRPr="006B2BD8">
        <w:rPr>
          <w:b/>
          <w:bCs/>
          <w:sz w:val="24"/>
          <w:szCs w:val="24"/>
        </w:rPr>
        <w:br/>
      </w:r>
      <w:r w:rsidRPr="006B2BD8">
        <w:rPr>
          <w:sz w:val="24"/>
          <w:szCs w:val="24"/>
        </w:rPr>
        <w:t>A short statement of why your library exists, what its overall goal is, identifying the goal of its operations: what kind of product or service it provides, its primary customers or market, and its geographical region of operation</w:t>
      </w:r>
      <w:r w:rsidR="00A025BC" w:rsidRPr="006B2BD8">
        <w:rPr>
          <w:sz w:val="24"/>
          <w:szCs w:val="24"/>
        </w:rPr>
        <w:t>.</w:t>
      </w:r>
    </w:p>
    <w:p w14:paraId="5C43000A" w14:textId="42BCC5B0" w:rsidR="00865D6B" w:rsidRPr="006B2BD8" w:rsidRDefault="00865D6B" w:rsidP="00A025BC">
      <w:pPr>
        <w:rPr>
          <w:sz w:val="24"/>
          <w:szCs w:val="24"/>
        </w:rPr>
      </w:pPr>
      <w:r w:rsidRPr="006B2BD8">
        <w:rPr>
          <w:b/>
          <w:bCs/>
          <w:sz w:val="24"/>
          <w:szCs w:val="24"/>
        </w:rPr>
        <w:t xml:space="preserve">Vision Statement </w:t>
      </w:r>
      <w:r w:rsidR="00A025BC" w:rsidRPr="006B2BD8">
        <w:rPr>
          <w:b/>
          <w:bCs/>
          <w:sz w:val="24"/>
          <w:szCs w:val="24"/>
        </w:rPr>
        <w:br/>
      </w:r>
      <w:r w:rsidRPr="006B2BD8">
        <w:rPr>
          <w:sz w:val="24"/>
          <w:szCs w:val="24"/>
        </w:rPr>
        <w:t>A declaration of your library’s objectives, intended to guide its internal decision-making. A one-sentence statement describing the clear and inspirational long-term desired change resulting from your library’s work.</w:t>
      </w:r>
    </w:p>
    <w:p w14:paraId="2286464C" w14:textId="1403BD18" w:rsidR="00865D6B" w:rsidRPr="006B2BD8" w:rsidRDefault="00865D6B" w:rsidP="00A025BC">
      <w:pPr>
        <w:rPr>
          <w:b/>
          <w:bCs/>
          <w:sz w:val="24"/>
          <w:szCs w:val="24"/>
        </w:rPr>
      </w:pPr>
      <w:r w:rsidRPr="006B2BD8">
        <w:rPr>
          <w:b/>
          <w:bCs/>
          <w:sz w:val="24"/>
          <w:szCs w:val="24"/>
        </w:rPr>
        <w:t xml:space="preserve">Core Values </w:t>
      </w:r>
      <w:r w:rsidR="00A025BC" w:rsidRPr="006B2BD8">
        <w:rPr>
          <w:b/>
          <w:bCs/>
          <w:sz w:val="24"/>
          <w:szCs w:val="24"/>
        </w:rPr>
        <w:br/>
      </w:r>
      <w:r w:rsidRPr="006B2BD8">
        <w:rPr>
          <w:sz w:val="24"/>
          <w:szCs w:val="24"/>
        </w:rPr>
        <w:t>A set of your library’s fundamental beliefs. These guiding principles dictate behavior and can help people understand the difference between right and wrong. Core values help your library staff and board determine if they are on the right path and fulfilling their goals by creating an unwavering guide for decision-making.</w:t>
      </w:r>
    </w:p>
    <w:p w14:paraId="5E3C4F33" w14:textId="69C26DDE" w:rsidR="00A025BC" w:rsidRPr="006B2BD8" w:rsidRDefault="00A025BC" w:rsidP="000A783B">
      <w:pPr>
        <w:ind w:left="720"/>
        <w:rPr>
          <w:sz w:val="24"/>
          <w:szCs w:val="24"/>
        </w:rPr>
      </w:pPr>
      <w:r w:rsidRPr="006B2BD8">
        <w:rPr>
          <w:b/>
          <w:bCs/>
          <w:sz w:val="24"/>
          <w:szCs w:val="24"/>
        </w:rPr>
        <w:t>Core Value 1:</w:t>
      </w:r>
      <w:r w:rsidRPr="006B2BD8">
        <w:rPr>
          <w:sz w:val="24"/>
          <w:szCs w:val="24"/>
        </w:rPr>
        <w:t xml:space="preserve"> Description</w:t>
      </w:r>
    </w:p>
    <w:p w14:paraId="3D1B6990" w14:textId="62C1A7E7" w:rsidR="00A025BC" w:rsidRPr="006B2BD8" w:rsidRDefault="00A025BC" w:rsidP="000A783B">
      <w:pPr>
        <w:ind w:left="720"/>
        <w:rPr>
          <w:sz w:val="24"/>
          <w:szCs w:val="24"/>
        </w:rPr>
      </w:pPr>
      <w:r w:rsidRPr="006B2BD8">
        <w:rPr>
          <w:b/>
          <w:bCs/>
          <w:sz w:val="24"/>
          <w:szCs w:val="24"/>
        </w:rPr>
        <w:t>Core Value 2:</w:t>
      </w:r>
      <w:r w:rsidRPr="006B2BD8">
        <w:rPr>
          <w:sz w:val="24"/>
          <w:szCs w:val="24"/>
        </w:rPr>
        <w:t xml:space="preserve"> Description</w:t>
      </w:r>
    </w:p>
    <w:p w14:paraId="3A533783" w14:textId="22318A0B" w:rsidR="00A025BC" w:rsidRPr="006B2BD8" w:rsidRDefault="00A025BC" w:rsidP="000A783B">
      <w:pPr>
        <w:ind w:left="720"/>
        <w:rPr>
          <w:sz w:val="24"/>
          <w:szCs w:val="24"/>
        </w:rPr>
      </w:pPr>
      <w:r w:rsidRPr="006B2BD8">
        <w:rPr>
          <w:b/>
          <w:bCs/>
          <w:sz w:val="24"/>
          <w:szCs w:val="24"/>
        </w:rPr>
        <w:t>Core Value 3:</w:t>
      </w:r>
      <w:r w:rsidRPr="006B2BD8">
        <w:rPr>
          <w:sz w:val="24"/>
          <w:szCs w:val="24"/>
        </w:rPr>
        <w:t xml:space="preserve"> Description</w:t>
      </w:r>
    </w:p>
    <w:p w14:paraId="7460AAF6" w14:textId="729B8211" w:rsidR="000A783B" w:rsidRPr="006B2BD8" w:rsidRDefault="000A783B" w:rsidP="000A783B">
      <w:pPr>
        <w:ind w:left="720"/>
        <w:rPr>
          <w:sz w:val="24"/>
          <w:szCs w:val="24"/>
        </w:rPr>
      </w:pPr>
      <w:r w:rsidRPr="006B2BD8">
        <w:rPr>
          <w:b/>
          <w:bCs/>
          <w:sz w:val="24"/>
          <w:szCs w:val="24"/>
        </w:rPr>
        <w:t>Core Value 4:</w:t>
      </w:r>
      <w:r w:rsidRPr="006B2BD8">
        <w:rPr>
          <w:sz w:val="24"/>
          <w:szCs w:val="24"/>
        </w:rPr>
        <w:t xml:space="preserve"> Description</w:t>
      </w:r>
    </w:p>
    <w:p w14:paraId="6189892F" w14:textId="77777777" w:rsidR="000A783B" w:rsidRPr="006B2BD8" w:rsidRDefault="000A783B" w:rsidP="00A025BC">
      <w:pPr>
        <w:rPr>
          <w:sz w:val="24"/>
          <w:szCs w:val="24"/>
        </w:rPr>
      </w:pPr>
    </w:p>
    <w:p w14:paraId="3EB8E2DB" w14:textId="332129AC" w:rsidR="00A025BC" w:rsidRDefault="00A025BC" w:rsidP="002B60AA">
      <w:pPr>
        <w:rPr>
          <w:b/>
          <w:bCs/>
          <w:sz w:val="24"/>
          <w:szCs w:val="24"/>
        </w:rPr>
      </w:pPr>
    </w:p>
    <w:p w14:paraId="1A487A16" w14:textId="69806639" w:rsidR="006B2BD8" w:rsidRDefault="006B2BD8" w:rsidP="002B60AA">
      <w:pPr>
        <w:rPr>
          <w:b/>
          <w:bCs/>
          <w:sz w:val="24"/>
          <w:szCs w:val="24"/>
        </w:rPr>
      </w:pPr>
    </w:p>
    <w:p w14:paraId="7DDE7670" w14:textId="5A72AFCE" w:rsidR="006B2BD8" w:rsidRDefault="006B2BD8" w:rsidP="002B60AA">
      <w:pPr>
        <w:rPr>
          <w:b/>
          <w:bCs/>
          <w:sz w:val="24"/>
          <w:szCs w:val="24"/>
        </w:rPr>
      </w:pPr>
    </w:p>
    <w:p w14:paraId="7CCF5B42" w14:textId="39ECE29F" w:rsidR="006B2BD8" w:rsidRDefault="006B2BD8" w:rsidP="002B60AA">
      <w:pPr>
        <w:rPr>
          <w:b/>
          <w:bCs/>
          <w:sz w:val="24"/>
          <w:szCs w:val="24"/>
        </w:rPr>
      </w:pPr>
    </w:p>
    <w:p w14:paraId="4FBEBA1D" w14:textId="77777777" w:rsidR="006B2BD8" w:rsidRPr="006B2BD8" w:rsidRDefault="006B2BD8" w:rsidP="002B60AA">
      <w:pPr>
        <w:rPr>
          <w:b/>
          <w:bCs/>
          <w:sz w:val="24"/>
          <w:szCs w:val="24"/>
        </w:rPr>
      </w:pPr>
    </w:p>
    <w:p w14:paraId="663DE5EF" w14:textId="768AF93A" w:rsidR="00A025BC" w:rsidRPr="006B2BD8" w:rsidRDefault="00865D6B" w:rsidP="00A025BC">
      <w:pPr>
        <w:rPr>
          <w:sz w:val="24"/>
          <w:szCs w:val="24"/>
        </w:rPr>
      </w:pPr>
      <w:r w:rsidRPr="006B2BD8">
        <w:rPr>
          <w:b/>
          <w:bCs/>
          <w:sz w:val="24"/>
          <w:szCs w:val="24"/>
        </w:rPr>
        <w:lastRenderedPageBreak/>
        <w:t>Theme</w:t>
      </w:r>
      <w:r w:rsidR="00A025BC" w:rsidRPr="006B2BD8">
        <w:rPr>
          <w:b/>
          <w:bCs/>
          <w:sz w:val="24"/>
          <w:szCs w:val="24"/>
        </w:rPr>
        <w:t xml:space="preserve">: </w:t>
      </w:r>
      <w:r w:rsidR="00047B95" w:rsidRPr="00047B95">
        <w:rPr>
          <w:sz w:val="24"/>
          <w:szCs w:val="24"/>
        </w:rPr>
        <w:t>Lifelong learning &amp; development</w:t>
      </w:r>
    </w:p>
    <w:p w14:paraId="0085C44D" w14:textId="3F2B50BE" w:rsidR="00B978B1" w:rsidRPr="00456155" w:rsidRDefault="00865D6B" w:rsidP="00456155">
      <w:pPr>
        <w:rPr>
          <w:sz w:val="24"/>
          <w:szCs w:val="24"/>
        </w:rPr>
      </w:pPr>
      <w:r w:rsidRPr="006B2BD8">
        <w:rPr>
          <w:b/>
          <w:bCs/>
          <w:sz w:val="24"/>
          <w:szCs w:val="24"/>
        </w:rPr>
        <w:t>Goal</w:t>
      </w:r>
      <w:r w:rsidR="006C151A">
        <w:rPr>
          <w:b/>
          <w:bCs/>
          <w:sz w:val="24"/>
          <w:szCs w:val="24"/>
        </w:rPr>
        <w:t>:</w:t>
      </w:r>
      <w:r w:rsidR="00A025BC" w:rsidRPr="006B2BD8">
        <w:rPr>
          <w:b/>
          <w:bCs/>
          <w:sz w:val="24"/>
          <w:szCs w:val="24"/>
        </w:rPr>
        <w:t xml:space="preserve"> </w:t>
      </w:r>
      <w:r w:rsidR="00456155">
        <w:rPr>
          <w:sz w:val="24"/>
          <w:szCs w:val="24"/>
        </w:rPr>
        <w:t>The</w:t>
      </w:r>
      <w:r w:rsidR="00456155" w:rsidRPr="00456155">
        <w:rPr>
          <w:sz w:val="24"/>
          <w:szCs w:val="24"/>
        </w:rPr>
        <w:t xml:space="preserve"> Library will promote and support literacy and lifelong learning by providing relevant</w:t>
      </w:r>
      <w:r w:rsidR="00456155">
        <w:rPr>
          <w:sz w:val="24"/>
          <w:szCs w:val="24"/>
        </w:rPr>
        <w:t xml:space="preserve"> </w:t>
      </w:r>
      <w:r w:rsidR="00456155" w:rsidRPr="00456155">
        <w:rPr>
          <w:sz w:val="24"/>
          <w:szCs w:val="24"/>
        </w:rPr>
        <w:t>programs that meet the community’s personal, educational and creative needs</w:t>
      </w:r>
      <w:r w:rsidR="00456155">
        <w:rPr>
          <w:sz w:val="24"/>
          <w:szCs w:val="24"/>
        </w:rPr>
        <w:t xml:space="preserve"> while providing opportunities for people to engage with their neighbors. </w:t>
      </w:r>
    </w:p>
    <w:p w14:paraId="744F4966" w14:textId="77777777" w:rsidR="0091254F" w:rsidRDefault="00E1693F" w:rsidP="006C151A">
      <w:pPr>
        <w:ind w:left="360"/>
        <w:rPr>
          <w:b/>
          <w:bCs/>
          <w:sz w:val="24"/>
          <w:szCs w:val="24"/>
        </w:rPr>
      </w:pPr>
      <w:r w:rsidRPr="006B2BD8">
        <w:rPr>
          <w:b/>
          <w:bCs/>
          <w:sz w:val="24"/>
          <w:szCs w:val="24"/>
        </w:rPr>
        <w:t>Objective</w:t>
      </w:r>
      <w:r w:rsidR="006C151A">
        <w:rPr>
          <w:b/>
          <w:bCs/>
          <w:sz w:val="24"/>
          <w:szCs w:val="24"/>
        </w:rPr>
        <w:t>s</w:t>
      </w:r>
      <w:r w:rsidRPr="006B2BD8">
        <w:rPr>
          <w:b/>
          <w:bCs/>
          <w:sz w:val="24"/>
          <w:szCs w:val="24"/>
        </w:rPr>
        <w:t>:</w:t>
      </w:r>
      <w:r w:rsidR="006C151A">
        <w:rPr>
          <w:b/>
          <w:bCs/>
          <w:sz w:val="24"/>
          <w:szCs w:val="24"/>
        </w:rPr>
        <w:t xml:space="preserve"> </w:t>
      </w:r>
      <w:r w:rsidRPr="006B2BD8">
        <w:rPr>
          <w:b/>
          <w:bCs/>
          <w:sz w:val="24"/>
          <w:szCs w:val="24"/>
        </w:rPr>
        <w:t xml:space="preserve"> </w:t>
      </w:r>
    </w:p>
    <w:p w14:paraId="6C4BAB5F" w14:textId="0E4A13F9" w:rsidR="0091254F" w:rsidRDefault="006C151A" w:rsidP="0091254F">
      <w:pPr>
        <w:ind w:left="360"/>
        <w:rPr>
          <w:sz w:val="24"/>
          <w:szCs w:val="24"/>
        </w:rPr>
      </w:pPr>
      <w:r>
        <w:rPr>
          <w:sz w:val="24"/>
          <w:szCs w:val="24"/>
        </w:rPr>
        <w:t>The library will provide programming that enables c</w:t>
      </w:r>
      <w:r w:rsidRPr="00047B95">
        <w:rPr>
          <w:sz w:val="24"/>
          <w:szCs w:val="24"/>
        </w:rPr>
        <w:t xml:space="preserve">hildren </w:t>
      </w:r>
      <w:r>
        <w:rPr>
          <w:sz w:val="24"/>
          <w:szCs w:val="24"/>
        </w:rPr>
        <w:t>to build the</w:t>
      </w:r>
      <w:r w:rsidRPr="00047B95">
        <w:rPr>
          <w:sz w:val="24"/>
          <w:szCs w:val="24"/>
        </w:rPr>
        <w:t xml:space="preserve"> preliteracy and other skills needed to start Kindergarten and </w:t>
      </w:r>
      <w:r>
        <w:rPr>
          <w:sz w:val="24"/>
          <w:szCs w:val="24"/>
        </w:rPr>
        <w:t xml:space="preserve">allow </w:t>
      </w:r>
      <w:r w:rsidRPr="00047B95">
        <w:rPr>
          <w:sz w:val="24"/>
          <w:szCs w:val="24"/>
        </w:rPr>
        <w:t>caregivers build social networks</w:t>
      </w:r>
      <w:r>
        <w:rPr>
          <w:sz w:val="24"/>
          <w:szCs w:val="24"/>
        </w:rPr>
        <w:t xml:space="preserve">.  </w:t>
      </w:r>
    </w:p>
    <w:p w14:paraId="4AECEADC" w14:textId="65BED324" w:rsidR="0091254F" w:rsidRPr="00891896" w:rsidRDefault="00F57E1C" w:rsidP="0091254F">
      <w:pPr>
        <w:ind w:left="360"/>
        <w:rPr>
          <w:sz w:val="24"/>
          <w:szCs w:val="24"/>
        </w:rPr>
      </w:pPr>
      <w:r>
        <w:rPr>
          <w:sz w:val="24"/>
          <w:szCs w:val="24"/>
        </w:rPr>
        <w:t>The library will provide programming that instills in c</w:t>
      </w:r>
      <w:r w:rsidRPr="00F57E1C">
        <w:rPr>
          <w:sz w:val="24"/>
          <w:szCs w:val="24"/>
        </w:rPr>
        <w:t xml:space="preserve">ommunity members </w:t>
      </w:r>
      <w:r>
        <w:rPr>
          <w:sz w:val="24"/>
          <w:szCs w:val="24"/>
        </w:rPr>
        <w:t xml:space="preserve">a </w:t>
      </w:r>
      <w:r w:rsidRPr="00F57E1C">
        <w:rPr>
          <w:sz w:val="24"/>
          <w:szCs w:val="24"/>
        </w:rPr>
        <w:t>greater sense of place and community in our town</w:t>
      </w:r>
      <w:r w:rsidR="00184114">
        <w:rPr>
          <w:sz w:val="24"/>
          <w:szCs w:val="24"/>
        </w:rPr>
        <w:t xml:space="preserve"> through activities </w:t>
      </w:r>
      <w:r w:rsidR="00184114" w:rsidRPr="00184114">
        <w:rPr>
          <w:sz w:val="24"/>
          <w:szCs w:val="24"/>
        </w:rPr>
        <w:t>that engage people with local natural, local, and cultural resources</w:t>
      </w:r>
      <w:r w:rsidR="00184114">
        <w:rPr>
          <w:sz w:val="24"/>
          <w:szCs w:val="24"/>
        </w:rPr>
        <w:t xml:space="preserve">. </w:t>
      </w:r>
    </w:p>
    <w:p w14:paraId="54D44BB9" w14:textId="0BD199A3" w:rsidR="00082C13" w:rsidRPr="00891896" w:rsidRDefault="00082C13" w:rsidP="00891896">
      <w:pPr>
        <w:ind w:left="720"/>
        <w:rPr>
          <w:sz w:val="24"/>
          <w:szCs w:val="24"/>
        </w:rPr>
      </w:pPr>
    </w:p>
    <w:sectPr w:rsidR="00082C13" w:rsidRPr="008918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DE1D" w14:textId="77777777" w:rsidR="00486438" w:rsidRDefault="00486438" w:rsidP="00865D6B">
      <w:pPr>
        <w:spacing w:after="0" w:line="240" w:lineRule="auto"/>
      </w:pPr>
      <w:r>
        <w:separator/>
      </w:r>
    </w:p>
  </w:endnote>
  <w:endnote w:type="continuationSeparator" w:id="0">
    <w:p w14:paraId="6A008C7A" w14:textId="77777777" w:rsidR="00486438" w:rsidRDefault="00486438" w:rsidP="00865D6B">
      <w:pPr>
        <w:spacing w:after="0" w:line="240" w:lineRule="auto"/>
      </w:pPr>
      <w:r>
        <w:continuationSeparator/>
      </w:r>
    </w:p>
  </w:endnote>
  <w:endnote w:type="continuationNotice" w:id="1">
    <w:p w14:paraId="2EE406C5" w14:textId="77777777" w:rsidR="00486438" w:rsidRDefault="00486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4EB6" w14:textId="77777777" w:rsidR="00486438" w:rsidRDefault="00486438" w:rsidP="00865D6B">
      <w:pPr>
        <w:spacing w:after="0" w:line="240" w:lineRule="auto"/>
      </w:pPr>
      <w:r>
        <w:separator/>
      </w:r>
    </w:p>
  </w:footnote>
  <w:footnote w:type="continuationSeparator" w:id="0">
    <w:p w14:paraId="19B64BF3" w14:textId="77777777" w:rsidR="00486438" w:rsidRDefault="00486438" w:rsidP="00865D6B">
      <w:pPr>
        <w:spacing w:after="0" w:line="240" w:lineRule="auto"/>
      </w:pPr>
      <w:r>
        <w:continuationSeparator/>
      </w:r>
    </w:p>
  </w:footnote>
  <w:footnote w:type="continuationNotice" w:id="1">
    <w:p w14:paraId="036CEBA8" w14:textId="77777777" w:rsidR="00486438" w:rsidRDefault="00486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1CA" w14:textId="3C531D17" w:rsidR="00865D6B" w:rsidRPr="00865D6B" w:rsidRDefault="005A66FB" w:rsidP="005A66FB">
    <w:pPr>
      <w:pStyle w:val="Header"/>
      <w:jc w:val="center"/>
      <w:rPr>
        <w:sz w:val="36"/>
        <w:szCs w:val="36"/>
      </w:rPr>
    </w:pPr>
    <w:r>
      <w:rPr>
        <w:sz w:val="36"/>
        <w:szCs w:val="36"/>
      </w:rPr>
      <w:t>[</w:t>
    </w:r>
    <w:r w:rsidR="00B7040A">
      <w:rPr>
        <w:sz w:val="36"/>
        <w:szCs w:val="36"/>
      </w:rPr>
      <w:t xml:space="preserve">Insert </w:t>
    </w:r>
    <w:r w:rsidRPr="00865D6B">
      <w:rPr>
        <w:sz w:val="36"/>
        <w:szCs w:val="36"/>
      </w:rPr>
      <w:t>Library Logo</w:t>
    </w:r>
    <w:r>
      <w:rPr>
        <w:sz w:val="36"/>
        <w:szCs w:val="36"/>
      </w:rPr>
      <w:t>] | [</w:t>
    </w:r>
    <w:r w:rsidR="00B7040A">
      <w:rPr>
        <w:sz w:val="36"/>
        <w:szCs w:val="36"/>
      </w:rPr>
      <w:t xml:space="preserve">Insert </w:t>
    </w:r>
    <w:r w:rsidR="00865D6B" w:rsidRPr="00865D6B">
      <w:rPr>
        <w:sz w:val="36"/>
        <w:szCs w:val="36"/>
      </w:rPr>
      <w:t>Library Name</w:t>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34"/>
    <w:multiLevelType w:val="hybridMultilevel"/>
    <w:tmpl w:val="F63AB3D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525089"/>
    <w:multiLevelType w:val="hybridMultilevel"/>
    <w:tmpl w:val="D528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2DB3"/>
    <w:multiLevelType w:val="hybridMultilevel"/>
    <w:tmpl w:val="D86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6617"/>
    <w:multiLevelType w:val="multilevel"/>
    <w:tmpl w:val="A260B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86F6F"/>
    <w:multiLevelType w:val="hybridMultilevel"/>
    <w:tmpl w:val="65B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0A85"/>
    <w:multiLevelType w:val="hybridMultilevel"/>
    <w:tmpl w:val="706A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F653B"/>
    <w:multiLevelType w:val="hybridMultilevel"/>
    <w:tmpl w:val="CD3620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6C2CA8"/>
    <w:multiLevelType w:val="hybridMultilevel"/>
    <w:tmpl w:val="CD1052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4765109"/>
    <w:multiLevelType w:val="hybridMultilevel"/>
    <w:tmpl w:val="AE40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E843D4"/>
    <w:multiLevelType w:val="hybridMultilevel"/>
    <w:tmpl w:val="FC3420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E8059A"/>
    <w:multiLevelType w:val="hybridMultilevel"/>
    <w:tmpl w:val="2D22ED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AC53803"/>
    <w:multiLevelType w:val="hybridMultilevel"/>
    <w:tmpl w:val="351E5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64DDA"/>
    <w:multiLevelType w:val="hybridMultilevel"/>
    <w:tmpl w:val="0D26D0F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4"/>
  </w:num>
  <w:num w:numId="6">
    <w:abstractNumId w:val="2"/>
  </w:num>
  <w:num w:numId="7">
    <w:abstractNumId w:val="9"/>
  </w:num>
  <w:num w:numId="8">
    <w:abstractNumId w:val="11"/>
  </w:num>
  <w:num w:numId="9">
    <w:abstractNumId w:val="0"/>
  </w:num>
  <w:num w:numId="10">
    <w:abstractNumId w:val="6"/>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6B"/>
    <w:rsid w:val="000219D3"/>
    <w:rsid w:val="00032BFF"/>
    <w:rsid w:val="00037FAF"/>
    <w:rsid w:val="00047B95"/>
    <w:rsid w:val="0006457D"/>
    <w:rsid w:val="00082C13"/>
    <w:rsid w:val="000922D5"/>
    <w:rsid w:val="000A783B"/>
    <w:rsid w:val="000C5E73"/>
    <w:rsid w:val="000E17EB"/>
    <w:rsid w:val="00103079"/>
    <w:rsid w:val="0011618B"/>
    <w:rsid w:val="00143F68"/>
    <w:rsid w:val="00183709"/>
    <w:rsid w:val="00184114"/>
    <w:rsid w:val="001975D1"/>
    <w:rsid w:val="001E2139"/>
    <w:rsid w:val="001E23BE"/>
    <w:rsid w:val="001F7278"/>
    <w:rsid w:val="00212B85"/>
    <w:rsid w:val="00263895"/>
    <w:rsid w:val="00270770"/>
    <w:rsid w:val="002745B1"/>
    <w:rsid w:val="0028452A"/>
    <w:rsid w:val="00287C49"/>
    <w:rsid w:val="002B60AA"/>
    <w:rsid w:val="002C40C7"/>
    <w:rsid w:val="002C554B"/>
    <w:rsid w:val="002C7D3C"/>
    <w:rsid w:val="0030039E"/>
    <w:rsid w:val="003005DC"/>
    <w:rsid w:val="00310879"/>
    <w:rsid w:val="00330648"/>
    <w:rsid w:val="00330A81"/>
    <w:rsid w:val="0034548E"/>
    <w:rsid w:val="00355978"/>
    <w:rsid w:val="00380DBA"/>
    <w:rsid w:val="00383E34"/>
    <w:rsid w:val="003D7BFD"/>
    <w:rsid w:val="003E56AF"/>
    <w:rsid w:val="003F7972"/>
    <w:rsid w:val="004104F4"/>
    <w:rsid w:val="0041303D"/>
    <w:rsid w:val="00441621"/>
    <w:rsid w:val="00450D43"/>
    <w:rsid w:val="00454FD2"/>
    <w:rsid w:val="00456155"/>
    <w:rsid w:val="00464320"/>
    <w:rsid w:val="00483B50"/>
    <w:rsid w:val="00486438"/>
    <w:rsid w:val="004A32FF"/>
    <w:rsid w:val="004A4D1D"/>
    <w:rsid w:val="004D4DBC"/>
    <w:rsid w:val="004D5E65"/>
    <w:rsid w:val="00516EF6"/>
    <w:rsid w:val="005632E1"/>
    <w:rsid w:val="00595414"/>
    <w:rsid w:val="005A2C9C"/>
    <w:rsid w:val="005A66FB"/>
    <w:rsid w:val="006051CE"/>
    <w:rsid w:val="0061236E"/>
    <w:rsid w:val="0063239B"/>
    <w:rsid w:val="006720D6"/>
    <w:rsid w:val="00684D9F"/>
    <w:rsid w:val="006B2BD8"/>
    <w:rsid w:val="006B7009"/>
    <w:rsid w:val="006C151A"/>
    <w:rsid w:val="006C3B6C"/>
    <w:rsid w:val="006C560E"/>
    <w:rsid w:val="007064C8"/>
    <w:rsid w:val="007416D2"/>
    <w:rsid w:val="0076439A"/>
    <w:rsid w:val="007E1F6C"/>
    <w:rsid w:val="007E64FD"/>
    <w:rsid w:val="007F741A"/>
    <w:rsid w:val="0082793F"/>
    <w:rsid w:val="00844331"/>
    <w:rsid w:val="00847DA6"/>
    <w:rsid w:val="00861778"/>
    <w:rsid w:val="00863135"/>
    <w:rsid w:val="00865D6B"/>
    <w:rsid w:val="00876AF2"/>
    <w:rsid w:val="008835E6"/>
    <w:rsid w:val="00891896"/>
    <w:rsid w:val="008A2CAE"/>
    <w:rsid w:val="008E6E84"/>
    <w:rsid w:val="0091254F"/>
    <w:rsid w:val="0091758A"/>
    <w:rsid w:val="00951788"/>
    <w:rsid w:val="009A07B4"/>
    <w:rsid w:val="009A32AE"/>
    <w:rsid w:val="009E44F2"/>
    <w:rsid w:val="009F3C7D"/>
    <w:rsid w:val="00A025BC"/>
    <w:rsid w:val="00A24E87"/>
    <w:rsid w:val="00A40722"/>
    <w:rsid w:val="00A970A5"/>
    <w:rsid w:val="00AB14B7"/>
    <w:rsid w:val="00AF6657"/>
    <w:rsid w:val="00B03192"/>
    <w:rsid w:val="00B054B9"/>
    <w:rsid w:val="00B15B01"/>
    <w:rsid w:val="00B4198F"/>
    <w:rsid w:val="00B7040A"/>
    <w:rsid w:val="00B82415"/>
    <w:rsid w:val="00B978B1"/>
    <w:rsid w:val="00BA4066"/>
    <w:rsid w:val="00BB7BA2"/>
    <w:rsid w:val="00BD5453"/>
    <w:rsid w:val="00C0063F"/>
    <w:rsid w:val="00C078E5"/>
    <w:rsid w:val="00C26419"/>
    <w:rsid w:val="00C328F7"/>
    <w:rsid w:val="00C32BC8"/>
    <w:rsid w:val="00C4551F"/>
    <w:rsid w:val="00C51275"/>
    <w:rsid w:val="00CB4119"/>
    <w:rsid w:val="00CD745B"/>
    <w:rsid w:val="00CF328B"/>
    <w:rsid w:val="00D23307"/>
    <w:rsid w:val="00D2628A"/>
    <w:rsid w:val="00D35367"/>
    <w:rsid w:val="00D42626"/>
    <w:rsid w:val="00D519B2"/>
    <w:rsid w:val="00D71DE8"/>
    <w:rsid w:val="00DA520C"/>
    <w:rsid w:val="00DC051D"/>
    <w:rsid w:val="00DC627B"/>
    <w:rsid w:val="00DC680C"/>
    <w:rsid w:val="00DF0AF9"/>
    <w:rsid w:val="00E060AD"/>
    <w:rsid w:val="00E1693F"/>
    <w:rsid w:val="00E269B5"/>
    <w:rsid w:val="00E42F41"/>
    <w:rsid w:val="00E60933"/>
    <w:rsid w:val="00E67181"/>
    <w:rsid w:val="00E875FF"/>
    <w:rsid w:val="00E966D5"/>
    <w:rsid w:val="00EC0F65"/>
    <w:rsid w:val="00F56133"/>
    <w:rsid w:val="00F57E1C"/>
    <w:rsid w:val="00F60195"/>
    <w:rsid w:val="00F76ABC"/>
    <w:rsid w:val="00F94CE9"/>
    <w:rsid w:val="00F95D9B"/>
    <w:rsid w:val="00FD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744B"/>
  <w15:chartTrackingRefBased/>
  <w15:docId w15:val="{B48ECCFA-E328-4D10-A580-D9B44920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6B"/>
  </w:style>
  <w:style w:type="paragraph" w:styleId="Footer">
    <w:name w:val="footer"/>
    <w:basedOn w:val="Normal"/>
    <w:link w:val="FooterChar"/>
    <w:uiPriority w:val="99"/>
    <w:unhideWhenUsed/>
    <w:rsid w:val="0086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6B"/>
  </w:style>
  <w:style w:type="paragraph" w:styleId="ListParagraph">
    <w:name w:val="List Paragraph"/>
    <w:basedOn w:val="Normal"/>
    <w:uiPriority w:val="34"/>
    <w:qFormat/>
    <w:rsid w:val="00B978B1"/>
    <w:pPr>
      <w:ind w:left="720"/>
      <w:contextualSpacing/>
    </w:pPr>
  </w:style>
  <w:style w:type="table" w:styleId="TableGrid">
    <w:name w:val="Table Grid"/>
    <w:basedOn w:val="TableNormal"/>
    <w:uiPriority w:val="39"/>
    <w:rsid w:val="0045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95D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D745B"/>
    <w:rPr>
      <w:sz w:val="16"/>
      <w:szCs w:val="16"/>
    </w:rPr>
  </w:style>
  <w:style w:type="paragraph" w:styleId="CommentText">
    <w:name w:val="annotation text"/>
    <w:basedOn w:val="Normal"/>
    <w:link w:val="CommentTextChar"/>
    <w:uiPriority w:val="99"/>
    <w:semiHidden/>
    <w:unhideWhenUsed/>
    <w:rsid w:val="00CD745B"/>
    <w:pPr>
      <w:spacing w:line="240" w:lineRule="auto"/>
    </w:pPr>
    <w:rPr>
      <w:sz w:val="20"/>
      <w:szCs w:val="20"/>
    </w:rPr>
  </w:style>
  <w:style w:type="character" w:customStyle="1" w:styleId="CommentTextChar">
    <w:name w:val="Comment Text Char"/>
    <w:basedOn w:val="DefaultParagraphFont"/>
    <w:link w:val="CommentText"/>
    <w:uiPriority w:val="99"/>
    <w:semiHidden/>
    <w:rsid w:val="00CD745B"/>
    <w:rPr>
      <w:sz w:val="20"/>
      <w:szCs w:val="20"/>
    </w:rPr>
  </w:style>
  <w:style w:type="paragraph" w:styleId="CommentSubject">
    <w:name w:val="annotation subject"/>
    <w:basedOn w:val="CommentText"/>
    <w:next w:val="CommentText"/>
    <w:link w:val="CommentSubjectChar"/>
    <w:uiPriority w:val="99"/>
    <w:semiHidden/>
    <w:unhideWhenUsed/>
    <w:rsid w:val="00CD745B"/>
    <w:rPr>
      <w:b/>
      <w:bCs/>
    </w:rPr>
  </w:style>
  <w:style w:type="character" w:customStyle="1" w:styleId="CommentSubjectChar">
    <w:name w:val="Comment Subject Char"/>
    <w:basedOn w:val="CommentTextChar"/>
    <w:link w:val="CommentSubject"/>
    <w:uiPriority w:val="99"/>
    <w:semiHidden/>
    <w:rsid w:val="00CD7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7118">
      <w:bodyDiv w:val="1"/>
      <w:marLeft w:val="0"/>
      <w:marRight w:val="0"/>
      <w:marTop w:val="0"/>
      <w:marBottom w:val="0"/>
      <w:divBdr>
        <w:top w:val="none" w:sz="0" w:space="0" w:color="auto"/>
        <w:left w:val="none" w:sz="0" w:space="0" w:color="auto"/>
        <w:bottom w:val="none" w:sz="0" w:space="0" w:color="auto"/>
        <w:right w:val="none" w:sz="0" w:space="0" w:color="auto"/>
      </w:divBdr>
    </w:div>
    <w:div w:id="701398420">
      <w:bodyDiv w:val="1"/>
      <w:marLeft w:val="0"/>
      <w:marRight w:val="0"/>
      <w:marTop w:val="0"/>
      <w:marBottom w:val="0"/>
      <w:divBdr>
        <w:top w:val="none" w:sz="0" w:space="0" w:color="auto"/>
        <w:left w:val="none" w:sz="0" w:space="0" w:color="auto"/>
        <w:bottom w:val="none" w:sz="0" w:space="0" w:color="auto"/>
        <w:right w:val="none" w:sz="0" w:space="0" w:color="auto"/>
      </w:divBdr>
    </w:div>
    <w:div w:id="1038048426">
      <w:bodyDiv w:val="1"/>
      <w:marLeft w:val="0"/>
      <w:marRight w:val="0"/>
      <w:marTop w:val="0"/>
      <w:marBottom w:val="0"/>
      <w:divBdr>
        <w:top w:val="none" w:sz="0" w:space="0" w:color="auto"/>
        <w:left w:val="none" w:sz="0" w:space="0" w:color="auto"/>
        <w:bottom w:val="none" w:sz="0" w:space="0" w:color="auto"/>
        <w:right w:val="none" w:sz="0" w:space="0" w:color="auto"/>
      </w:divBdr>
    </w:div>
    <w:div w:id="12385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Gread xmlns="c02dc7c5-92d6-40e4-8076-de72fa6f9102">true</TGr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4" ma:contentTypeDescription="Create a new document." ma:contentTypeScope="" ma:versionID="3bea0507aa38b5337b43e960e6d9810a">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461175f36c35de629e92c396f2f41461"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TGrea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Gread" ma:index="20" nillable="true" ma:displayName="TG read" ma:default="1" ma:format="Dropdown" ma:internalName="TG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CC3AD-BA49-4521-A449-606D9E3D7C0A}">
  <ds:schemaRefs>
    <ds:schemaRef ds:uri="http://schemas.microsoft.com/office/2006/metadata/properties"/>
    <ds:schemaRef ds:uri="http://schemas.microsoft.com/office/infopath/2007/PartnerControls"/>
    <ds:schemaRef ds:uri="c02dc7c5-92d6-40e4-8076-de72fa6f9102"/>
  </ds:schemaRefs>
</ds:datastoreItem>
</file>

<file path=customXml/itemProps2.xml><?xml version="1.0" encoding="utf-8"?>
<ds:datastoreItem xmlns:ds="http://schemas.openxmlformats.org/officeDocument/2006/customXml" ds:itemID="{01440B84-5F8A-4CFA-94C4-55F2F40F2DE5}">
  <ds:schemaRefs>
    <ds:schemaRef ds:uri="http://schemas.microsoft.com/sharepoint/v3/contenttype/forms"/>
  </ds:schemaRefs>
</ds:datastoreItem>
</file>

<file path=customXml/itemProps3.xml><?xml version="1.0" encoding="utf-8"?>
<ds:datastoreItem xmlns:ds="http://schemas.openxmlformats.org/officeDocument/2006/customXml" ds:itemID="{D58F1493-31B6-4831-BD69-8053A46B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24</cp:revision>
  <dcterms:created xsi:type="dcterms:W3CDTF">2021-09-23T11:51:00Z</dcterms:created>
  <dcterms:modified xsi:type="dcterms:W3CDTF">2021-09-28T12:12:00Z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